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1F2C2" w14:textId="77777777" w:rsidR="00C64EF6" w:rsidRDefault="00C64EF6" w:rsidP="008C7D45">
      <w:pPr>
        <w:autoSpaceDE w:val="0"/>
        <w:autoSpaceDN w:val="0"/>
        <w:adjustRightInd w:val="0"/>
        <w:spacing w:after="0" w:line="360" w:lineRule="auto"/>
        <w:jc w:val="center"/>
        <w:rPr>
          <w:rFonts w:ascii="Times New Roman" w:hAnsi="Times New Roman"/>
          <w:b/>
          <w:color w:val="000000"/>
          <w:sz w:val="24"/>
          <w:szCs w:val="24"/>
        </w:rPr>
      </w:pPr>
    </w:p>
    <w:p w14:paraId="6CDFB5D1" w14:textId="0335FF41" w:rsidR="00A501F5" w:rsidRPr="00C64EF6" w:rsidRDefault="00BF2607" w:rsidP="00C64EF6">
      <w:pPr>
        <w:autoSpaceDE w:val="0"/>
        <w:autoSpaceDN w:val="0"/>
        <w:adjustRightInd w:val="0"/>
        <w:spacing w:after="0" w:line="360" w:lineRule="auto"/>
        <w:jc w:val="center"/>
        <w:rPr>
          <w:rFonts w:ascii="Times New Roman" w:hAnsi="Times New Roman"/>
          <w:b/>
          <w:color w:val="000000"/>
          <w:sz w:val="24"/>
          <w:szCs w:val="24"/>
        </w:rPr>
      </w:pPr>
      <w:r w:rsidRPr="00C64EF6">
        <w:rPr>
          <w:rFonts w:ascii="Times New Roman" w:hAnsi="Times New Roman"/>
          <w:b/>
          <w:color w:val="000000"/>
          <w:sz w:val="24"/>
          <w:szCs w:val="24"/>
        </w:rPr>
        <w:t>ABORDAGEM DA EDUCAÇÃO AMBIENTAL NOS CURRÍCULOS E PRÁTICAS PEDAGÓGICAS DAS ENGENHARIAS NA UFERSA, MOSSORÓ-RN, BRASIL</w:t>
      </w:r>
      <w:r w:rsidR="00C73F59" w:rsidRPr="00C73F59">
        <w:rPr>
          <w:rStyle w:val="Refdenotaderodap"/>
          <w:rFonts w:ascii="Times New Roman" w:hAnsi="Times New Roman"/>
          <w:b/>
          <w:color w:val="000000"/>
          <w:sz w:val="24"/>
          <w:szCs w:val="24"/>
        </w:rPr>
        <w:footnoteReference w:customMarkFollows="1" w:id="1"/>
        <w:sym w:font="Symbol" w:char="F020"/>
      </w:r>
      <w:r w:rsidR="00C73F59" w:rsidRPr="00C73F59">
        <w:rPr>
          <w:rStyle w:val="Refdenotaderodap"/>
          <w:rFonts w:ascii="Times New Roman" w:hAnsi="Times New Roman"/>
          <w:b/>
          <w:color w:val="000000"/>
          <w:sz w:val="24"/>
          <w:szCs w:val="24"/>
        </w:rPr>
        <w:sym w:font="Symbol" w:char="F020"/>
      </w:r>
    </w:p>
    <w:p w14:paraId="15C68B2B" w14:textId="21EC645B" w:rsidR="0010343D" w:rsidRPr="00C64EF6" w:rsidRDefault="002423AC" w:rsidP="008F2DAD">
      <w:pPr>
        <w:jc w:val="center"/>
        <w:rPr>
          <w:rFonts w:ascii="Times New Roman" w:hAnsi="Times New Roman"/>
          <w:sz w:val="24"/>
          <w:szCs w:val="24"/>
        </w:rPr>
      </w:pPr>
      <w:bookmarkStart w:id="0" w:name="_Hlk179182684"/>
      <w:r w:rsidRPr="00C64EF6">
        <w:rPr>
          <w:rFonts w:ascii="Times New Roman" w:hAnsi="Times New Roman"/>
          <w:sz w:val="24"/>
          <w:szCs w:val="24"/>
        </w:rPr>
        <w:t xml:space="preserve">Alan Martins de </w:t>
      </w:r>
      <w:r w:rsidRPr="00C64EF6">
        <w:rPr>
          <w:rFonts w:ascii="Times New Roman" w:hAnsi="Times New Roman"/>
          <w:b/>
          <w:bCs/>
          <w:sz w:val="24"/>
          <w:szCs w:val="24"/>
        </w:rPr>
        <w:t>Oliveira</w:t>
      </w:r>
      <w:r w:rsidR="008F2DAD" w:rsidRPr="00C64EF6">
        <w:rPr>
          <w:rFonts w:ascii="Times New Roman" w:hAnsi="Times New Roman"/>
          <w:sz w:val="24"/>
          <w:szCs w:val="24"/>
          <w:vertAlign w:val="superscript"/>
        </w:rPr>
        <w:t>1</w:t>
      </w:r>
      <w:r w:rsidR="008F2DAD" w:rsidRPr="00C64EF6">
        <w:rPr>
          <w:rFonts w:ascii="Times New Roman" w:hAnsi="Times New Roman"/>
          <w:sz w:val="24"/>
          <w:szCs w:val="24"/>
        </w:rPr>
        <w:t xml:space="preserve">, </w:t>
      </w:r>
      <w:r w:rsidRPr="00C64EF6">
        <w:rPr>
          <w:rFonts w:ascii="Times New Roman" w:hAnsi="Times New Roman"/>
          <w:sz w:val="24"/>
          <w:szCs w:val="24"/>
        </w:rPr>
        <w:t xml:space="preserve">Jacqueline Cunha de Vasconcelos </w:t>
      </w:r>
      <w:r w:rsidRPr="00C64EF6">
        <w:rPr>
          <w:rFonts w:ascii="Times New Roman" w:hAnsi="Times New Roman"/>
          <w:b/>
          <w:bCs/>
          <w:sz w:val="24"/>
          <w:szCs w:val="24"/>
        </w:rPr>
        <w:t>Martins</w:t>
      </w:r>
      <w:r w:rsidR="008F2DAD" w:rsidRPr="00C64EF6">
        <w:rPr>
          <w:rFonts w:ascii="Times New Roman" w:hAnsi="Times New Roman"/>
          <w:sz w:val="24"/>
          <w:szCs w:val="24"/>
          <w:vertAlign w:val="superscript"/>
        </w:rPr>
        <w:t>2</w:t>
      </w:r>
      <w:r w:rsidR="0010343D" w:rsidRPr="00C64EF6">
        <w:rPr>
          <w:rFonts w:ascii="Times New Roman" w:hAnsi="Times New Roman"/>
          <w:sz w:val="24"/>
          <w:szCs w:val="24"/>
        </w:rPr>
        <w:t xml:space="preserve">, </w:t>
      </w:r>
    </w:p>
    <w:p w14:paraId="4F22B87D" w14:textId="17D4DCE9" w:rsidR="009C3304" w:rsidRPr="00C64EF6" w:rsidRDefault="0010343D" w:rsidP="00C64EF6">
      <w:pPr>
        <w:jc w:val="center"/>
        <w:rPr>
          <w:rFonts w:ascii="Times New Roman" w:hAnsi="Times New Roman"/>
          <w:sz w:val="24"/>
          <w:szCs w:val="24"/>
        </w:rPr>
      </w:pPr>
      <w:r w:rsidRPr="00C64EF6">
        <w:rPr>
          <w:rFonts w:ascii="Times New Roman" w:hAnsi="Times New Roman"/>
          <w:sz w:val="24"/>
          <w:szCs w:val="24"/>
        </w:rPr>
        <w:t xml:space="preserve">Carlos Eduardo Diniz da </w:t>
      </w:r>
      <w:r w:rsidRPr="00C64EF6">
        <w:rPr>
          <w:rFonts w:ascii="Times New Roman" w:hAnsi="Times New Roman"/>
          <w:b/>
          <w:bCs/>
          <w:sz w:val="24"/>
          <w:szCs w:val="24"/>
        </w:rPr>
        <w:t>Silva</w:t>
      </w:r>
      <w:r w:rsidRPr="00C64EF6">
        <w:rPr>
          <w:rFonts w:ascii="Times New Roman" w:hAnsi="Times New Roman"/>
          <w:sz w:val="24"/>
          <w:szCs w:val="24"/>
          <w:vertAlign w:val="superscript"/>
        </w:rPr>
        <w:t>3</w:t>
      </w:r>
      <w:r w:rsidRPr="00C64EF6">
        <w:rPr>
          <w:rFonts w:ascii="Times New Roman" w:hAnsi="Times New Roman"/>
          <w:sz w:val="24"/>
          <w:szCs w:val="24"/>
        </w:rPr>
        <w:t xml:space="preserve"> </w:t>
      </w:r>
    </w:p>
    <w:p w14:paraId="63CBD2D5" w14:textId="71408D3F" w:rsidR="008F2DAD" w:rsidRPr="0070466D" w:rsidRDefault="008F2DAD" w:rsidP="0010343D">
      <w:pPr>
        <w:spacing w:line="360" w:lineRule="auto"/>
        <w:ind w:left="11"/>
        <w:jc w:val="both"/>
      </w:pPr>
      <w:r w:rsidRPr="00931273">
        <w:rPr>
          <w:rFonts w:ascii="Times New Roman" w:hAnsi="Times New Roman"/>
          <w:sz w:val="24"/>
          <w:szCs w:val="24"/>
        </w:rPr>
        <w:t xml:space="preserve">(1 – </w:t>
      </w:r>
      <w:r w:rsidR="002423AC" w:rsidRPr="00931273">
        <w:rPr>
          <w:rFonts w:ascii="Times New Roman" w:hAnsi="Times New Roman"/>
          <w:sz w:val="24"/>
          <w:szCs w:val="24"/>
        </w:rPr>
        <w:t>Universidade Federal Rural do Semiárido</w:t>
      </w:r>
      <w:r w:rsidRPr="00931273">
        <w:rPr>
          <w:rFonts w:ascii="Times New Roman" w:hAnsi="Times New Roman"/>
          <w:sz w:val="24"/>
          <w:szCs w:val="24"/>
        </w:rPr>
        <w:t xml:space="preserve">, </w:t>
      </w:r>
      <w:r w:rsidR="002423AC" w:rsidRPr="00931273">
        <w:rPr>
          <w:rFonts w:ascii="Times New Roman" w:hAnsi="Times New Roman"/>
          <w:sz w:val="24"/>
          <w:szCs w:val="24"/>
        </w:rPr>
        <w:t xml:space="preserve">Programa de Pós-Graduação em Cognição, Tecnologias e Instituições, </w:t>
      </w:r>
      <w:hyperlink r:id="rId8" w:history="1">
        <w:r w:rsidR="005C78CD" w:rsidRPr="00552B2D">
          <w:rPr>
            <w:rStyle w:val="Hyperlink"/>
            <w:rFonts w:ascii="Times New Roman" w:hAnsi="Times New Roman"/>
            <w:sz w:val="24"/>
            <w:szCs w:val="24"/>
          </w:rPr>
          <w:t>alanmartins@ufersa.edu.br</w:t>
        </w:r>
      </w:hyperlink>
      <w:r w:rsidR="005C78CD">
        <w:rPr>
          <w:rFonts w:ascii="Times New Roman" w:hAnsi="Times New Roman"/>
          <w:sz w:val="24"/>
          <w:szCs w:val="24"/>
        </w:rPr>
        <w:t xml:space="preserve">, </w:t>
      </w:r>
      <w:hyperlink r:id="rId9" w:history="1">
        <w:r w:rsidR="005C78CD" w:rsidRPr="00552B2D">
          <w:rPr>
            <w:rStyle w:val="Hyperlink"/>
            <w:rFonts w:ascii="Times New Roman" w:hAnsi="Times New Roman"/>
            <w:sz w:val="24"/>
            <w:szCs w:val="24"/>
          </w:rPr>
          <w:t>https://orcid.org/0000-0001-5696-3138</w:t>
        </w:r>
      </w:hyperlink>
      <w:r w:rsidR="005C78CD">
        <w:rPr>
          <w:rFonts w:ascii="Times New Roman" w:hAnsi="Times New Roman"/>
          <w:sz w:val="24"/>
          <w:szCs w:val="24"/>
        </w:rPr>
        <w:t xml:space="preserve">; </w:t>
      </w:r>
      <w:r w:rsidRPr="00931273">
        <w:rPr>
          <w:rFonts w:ascii="Times New Roman" w:hAnsi="Times New Roman"/>
          <w:sz w:val="24"/>
          <w:szCs w:val="24"/>
        </w:rPr>
        <w:t xml:space="preserve">2 – </w:t>
      </w:r>
      <w:r w:rsidR="002423AC" w:rsidRPr="00931273">
        <w:rPr>
          <w:rFonts w:ascii="Times New Roman" w:hAnsi="Times New Roman"/>
          <w:sz w:val="24"/>
          <w:szCs w:val="24"/>
        </w:rPr>
        <w:t>Universidade Federal Rural do Semiárido</w:t>
      </w:r>
      <w:r w:rsidRPr="00931273">
        <w:rPr>
          <w:rFonts w:ascii="Times New Roman" w:hAnsi="Times New Roman"/>
          <w:sz w:val="24"/>
          <w:szCs w:val="24"/>
        </w:rPr>
        <w:t xml:space="preserve">, </w:t>
      </w:r>
      <w:hyperlink r:id="rId10" w:history="1">
        <w:r w:rsidR="005C78CD" w:rsidRPr="00552B2D">
          <w:rPr>
            <w:rStyle w:val="Hyperlink"/>
            <w:rFonts w:ascii="Times New Roman" w:hAnsi="Times New Roman"/>
            <w:sz w:val="24"/>
            <w:szCs w:val="24"/>
          </w:rPr>
          <w:t>jacquelinevasconcelos@ufersa.edu.br</w:t>
        </w:r>
      </w:hyperlink>
      <w:r w:rsidR="005C78CD">
        <w:rPr>
          <w:rFonts w:ascii="Times New Roman" w:hAnsi="Times New Roman"/>
          <w:sz w:val="24"/>
          <w:szCs w:val="24"/>
        </w:rPr>
        <w:t xml:space="preserve">, </w:t>
      </w:r>
      <w:hyperlink r:id="rId11" w:history="1">
        <w:r w:rsidR="005C78CD" w:rsidRPr="00552B2D">
          <w:rPr>
            <w:rStyle w:val="Hyperlink"/>
            <w:rFonts w:ascii="Times New Roman" w:hAnsi="Times New Roman"/>
            <w:sz w:val="24"/>
            <w:szCs w:val="24"/>
          </w:rPr>
          <w:t>https://orcid.org/0000-0002-3449-6409</w:t>
        </w:r>
      </w:hyperlink>
      <w:r w:rsidR="005C78CD">
        <w:rPr>
          <w:rFonts w:ascii="Times New Roman" w:hAnsi="Times New Roman"/>
          <w:sz w:val="24"/>
          <w:szCs w:val="24"/>
        </w:rPr>
        <w:t xml:space="preserve">; </w:t>
      </w:r>
      <w:r w:rsidR="002423AC" w:rsidRPr="00931273">
        <w:rPr>
          <w:rFonts w:ascii="Times New Roman" w:hAnsi="Times New Roman"/>
          <w:sz w:val="24"/>
          <w:szCs w:val="24"/>
        </w:rPr>
        <w:t>3 –</w:t>
      </w:r>
      <w:r w:rsidR="0010343D" w:rsidRPr="00931273">
        <w:rPr>
          <w:rFonts w:ascii="Times New Roman" w:hAnsi="Times New Roman"/>
          <w:sz w:val="24"/>
          <w:szCs w:val="24"/>
        </w:rPr>
        <w:t xml:space="preserve"> Universidade Federal Rural do Semiárido, Estudante do Bacharelado Interdisciplinar em Ciência e Tecnologia, </w:t>
      </w:r>
      <w:hyperlink r:id="rId12" w:history="1">
        <w:r w:rsidR="005C78CD" w:rsidRPr="00552B2D">
          <w:rPr>
            <w:rStyle w:val="Hyperlink"/>
            <w:rFonts w:ascii="Times New Roman" w:hAnsi="Times New Roman"/>
            <w:sz w:val="24"/>
            <w:szCs w:val="24"/>
          </w:rPr>
          <w:t>carlos.silva61456@alunos.ufersa.edu.br</w:t>
        </w:r>
      </w:hyperlink>
      <w:r w:rsidR="005C78CD">
        <w:rPr>
          <w:rFonts w:ascii="Times New Roman" w:hAnsi="Times New Roman"/>
          <w:sz w:val="24"/>
          <w:szCs w:val="24"/>
        </w:rPr>
        <w:t xml:space="preserve">, </w:t>
      </w:r>
      <w:hyperlink r:id="rId13" w:history="1">
        <w:r w:rsidR="005C78CD" w:rsidRPr="00552B2D">
          <w:rPr>
            <w:rStyle w:val="Hyperlink"/>
            <w:rFonts w:ascii="Times New Roman" w:hAnsi="Times New Roman"/>
            <w:sz w:val="24"/>
            <w:szCs w:val="24"/>
          </w:rPr>
          <w:t>https://orcid.org/0009-0000-3170-1449</w:t>
        </w:r>
      </w:hyperlink>
      <w:r w:rsidRPr="00931273">
        <w:rPr>
          <w:rFonts w:ascii="Times New Roman" w:hAnsi="Times New Roman"/>
          <w:sz w:val="24"/>
          <w:szCs w:val="24"/>
        </w:rPr>
        <w:t>)</w:t>
      </w:r>
      <w:r w:rsidR="005C78CD">
        <w:rPr>
          <w:rFonts w:ascii="Times New Roman" w:hAnsi="Times New Roman"/>
          <w:sz w:val="24"/>
          <w:szCs w:val="24"/>
        </w:rPr>
        <w:t xml:space="preserve"> </w:t>
      </w:r>
    </w:p>
    <w:bookmarkEnd w:id="0"/>
    <w:p w14:paraId="60C36432" w14:textId="77777777" w:rsidR="009C3304" w:rsidRDefault="009C3304" w:rsidP="008C7D45">
      <w:pPr>
        <w:autoSpaceDE w:val="0"/>
        <w:autoSpaceDN w:val="0"/>
        <w:adjustRightInd w:val="0"/>
        <w:spacing w:after="0" w:line="360" w:lineRule="auto"/>
        <w:ind w:right="-1"/>
        <w:rPr>
          <w:rFonts w:ascii="Times New Roman" w:hAnsi="Times New Roman"/>
          <w:b/>
          <w:color w:val="000000"/>
          <w:sz w:val="24"/>
          <w:szCs w:val="24"/>
        </w:rPr>
      </w:pPr>
    </w:p>
    <w:p w14:paraId="6F3E9999" w14:textId="5717F4B0" w:rsidR="00A629F7" w:rsidRPr="008C7D45" w:rsidRDefault="00A501F5" w:rsidP="006227A1">
      <w:pPr>
        <w:autoSpaceDE w:val="0"/>
        <w:autoSpaceDN w:val="0"/>
        <w:adjustRightInd w:val="0"/>
        <w:spacing w:after="0" w:line="360" w:lineRule="auto"/>
        <w:ind w:right="-1"/>
        <w:jc w:val="both"/>
        <w:rPr>
          <w:rFonts w:ascii="Times New Roman" w:hAnsi="Times New Roman"/>
          <w:sz w:val="24"/>
          <w:szCs w:val="24"/>
        </w:rPr>
      </w:pPr>
      <w:r w:rsidRPr="008C7D45">
        <w:rPr>
          <w:rFonts w:ascii="Times New Roman" w:hAnsi="Times New Roman"/>
          <w:b/>
          <w:color w:val="000000"/>
          <w:sz w:val="24"/>
          <w:szCs w:val="24"/>
        </w:rPr>
        <w:t>Resumo</w:t>
      </w:r>
      <w:r w:rsidR="006227A1">
        <w:rPr>
          <w:rFonts w:ascii="Times New Roman" w:hAnsi="Times New Roman"/>
          <w:b/>
          <w:color w:val="000000"/>
          <w:sz w:val="24"/>
          <w:szCs w:val="24"/>
        </w:rPr>
        <w:t xml:space="preserve">: </w:t>
      </w:r>
      <w:r w:rsidR="00E74581" w:rsidRPr="008C7D45">
        <w:rPr>
          <w:rFonts w:ascii="Times New Roman" w:hAnsi="Times New Roman"/>
          <w:sz w:val="24"/>
          <w:szCs w:val="24"/>
        </w:rPr>
        <w:t>Este</w:t>
      </w:r>
      <w:r w:rsidR="00A629F7" w:rsidRPr="008C7D45">
        <w:rPr>
          <w:rFonts w:ascii="Times New Roman" w:hAnsi="Times New Roman"/>
          <w:sz w:val="24"/>
          <w:szCs w:val="24"/>
        </w:rPr>
        <w:t xml:space="preserve"> trabalho tem como objetivo avaliar</w:t>
      </w:r>
      <w:r w:rsidR="00F1243A" w:rsidRPr="008C7D45">
        <w:rPr>
          <w:rFonts w:ascii="Times New Roman" w:hAnsi="Times New Roman"/>
          <w:sz w:val="24"/>
          <w:szCs w:val="24"/>
        </w:rPr>
        <w:t>,</w:t>
      </w:r>
      <w:r w:rsidR="00A629F7" w:rsidRPr="008C7D45">
        <w:rPr>
          <w:rFonts w:ascii="Times New Roman" w:hAnsi="Times New Roman"/>
          <w:sz w:val="24"/>
          <w:szCs w:val="24"/>
        </w:rPr>
        <w:t xml:space="preserve"> por meio de estudo de caso, a inserção da temática </w:t>
      </w:r>
      <w:r w:rsidR="006946D8">
        <w:rPr>
          <w:rFonts w:ascii="Times New Roman" w:hAnsi="Times New Roman"/>
          <w:sz w:val="24"/>
          <w:szCs w:val="24"/>
        </w:rPr>
        <w:t>e</w:t>
      </w:r>
      <w:r w:rsidR="00A629F7" w:rsidRPr="008C7D45">
        <w:rPr>
          <w:rFonts w:ascii="Times New Roman" w:hAnsi="Times New Roman"/>
          <w:sz w:val="24"/>
          <w:szCs w:val="24"/>
        </w:rPr>
        <w:t xml:space="preserve">ducação </w:t>
      </w:r>
      <w:r w:rsidR="006946D8">
        <w:rPr>
          <w:rFonts w:ascii="Times New Roman" w:hAnsi="Times New Roman"/>
          <w:sz w:val="24"/>
          <w:szCs w:val="24"/>
        </w:rPr>
        <w:t>a</w:t>
      </w:r>
      <w:r w:rsidR="00A629F7" w:rsidRPr="008C7D45">
        <w:rPr>
          <w:rFonts w:ascii="Times New Roman" w:hAnsi="Times New Roman"/>
          <w:sz w:val="24"/>
          <w:szCs w:val="24"/>
        </w:rPr>
        <w:t xml:space="preserve">mbiental </w:t>
      </w:r>
      <w:r w:rsidR="00F1243A" w:rsidRPr="008C7D45">
        <w:rPr>
          <w:rFonts w:ascii="Times New Roman" w:hAnsi="Times New Roman"/>
          <w:sz w:val="24"/>
          <w:szCs w:val="24"/>
        </w:rPr>
        <w:t>em sete</w:t>
      </w:r>
      <w:r w:rsidR="00A629F7" w:rsidRPr="008C7D45">
        <w:rPr>
          <w:rFonts w:ascii="Times New Roman" w:hAnsi="Times New Roman"/>
          <w:sz w:val="24"/>
          <w:szCs w:val="24"/>
        </w:rPr>
        <w:t xml:space="preserve"> cursos de</w:t>
      </w:r>
      <w:r w:rsidR="00505D75" w:rsidRPr="008C7D45">
        <w:rPr>
          <w:rFonts w:ascii="Times New Roman" w:hAnsi="Times New Roman"/>
          <w:sz w:val="24"/>
          <w:szCs w:val="24"/>
        </w:rPr>
        <w:t xml:space="preserve"> graduação em</w:t>
      </w:r>
      <w:r w:rsidR="00A629F7" w:rsidRPr="008C7D45">
        <w:rPr>
          <w:rFonts w:ascii="Times New Roman" w:hAnsi="Times New Roman"/>
          <w:sz w:val="24"/>
          <w:szCs w:val="24"/>
        </w:rPr>
        <w:t xml:space="preserve"> engenharia da Universidade Federal Rural do Semi</w:t>
      </w:r>
      <w:r w:rsidR="00F1243A" w:rsidRPr="008C7D45">
        <w:rPr>
          <w:rFonts w:ascii="Times New Roman" w:hAnsi="Times New Roman"/>
          <w:sz w:val="24"/>
          <w:szCs w:val="24"/>
        </w:rPr>
        <w:t>á</w:t>
      </w:r>
      <w:r w:rsidR="00A629F7" w:rsidRPr="008C7D45">
        <w:rPr>
          <w:rFonts w:ascii="Times New Roman" w:hAnsi="Times New Roman"/>
          <w:sz w:val="24"/>
          <w:szCs w:val="24"/>
        </w:rPr>
        <w:t>rido (UFERSA), campus sede, localizado em Mossoró-RN. A metodologia foi dividida em duas etapas</w:t>
      </w:r>
      <w:r w:rsidR="00F1243A" w:rsidRPr="008C7D45">
        <w:rPr>
          <w:rFonts w:ascii="Times New Roman" w:hAnsi="Times New Roman"/>
          <w:sz w:val="24"/>
          <w:szCs w:val="24"/>
        </w:rPr>
        <w:t xml:space="preserve">, </w:t>
      </w:r>
      <w:r w:rsidR="00A629F7" w:rsidRPr="008C7D45">
        <w:rPr>
          <w:rFonts w:ascii="Times New Roman" w:hAnsi="Times New Roman"/>
          <w:sz w:val="24"/>
          <w:szCs w:val="24"/>
        </w:rPr>
        <w:t>análise dos Projetos Pedagógicos dos Cursos e documentos institucionais para levantamentos de ações de ensino, pesquisa e extensão referentes à temática ambiental</w:t>
      </w:r>
      <w:r w:rsidR="00F1243A" w:rsidRPr="008C7D45">
        <w:rPr>
          <w:rFonts w:ascii="Times New Roman" w:hAnsi="Times New Roman"/>
          <w:sz w:val="24"/>
          <w:szCs w:val="24"/>
        </w:rPr>
        <w:t xml:space="preserve"> em geral </w:t>
      </w:r>
      <w:r w:rsidR="00A629F7" w:rsidRPr="008C7D45">
        <w:rPr>
          <w:rFonts w:ascii="Times New Roman" w:hAnsi="Times New Roman"/>
          <w:sz w:val="24"/>
          <w:szCs w:val="24"/>
        </w:rPr>
        <w:t xml:space="preserve">e </w:t>
      </w:r>
      <w:r w:rsidR="006946D8">
        <w:rPr>
          <w:rFonts w:ascii="Times New Roman" w:hAnsi="Times New Roman"/>
          <w:sz w:val="24"/>
          <w:szCs w:val="24"/>
        </w:rPr>
        <w:t>e</w:t>
      </w:r>
      <w:r w:rsidR="006946D8" w:rsidRPr="008C7D45">
        <w:rPr>
          <w:rFonts w:ascii="Times New Roman" w:hAnsi="Times New Roman"/>
          <w:sz w:val="24"/>
          <w:szCs w:val="24"/>
        </w:rPr>
        <w:t xml:space="preserve">ducação </w:t>
      </w:r>
      <w:r w:rsidR="006946D8">
        <w:rPr>
          <w:rFonts w:ascii="Times New Roman" w:hAnsi="Times New Roman"/>
          <w:sz w:val="24"/>
          <w:szCs w:val="24"/>
        </w:rPr>
        <w:t>a</w:t>
      </w:r>
      <w:r w:rsidR="006946D8" w:rsidRPr="008C7D45">
        <w:rPr>
          <w:rFonts w:ascii="Times New Roman" w:hAnsi="Times New Roman"/>
          <w:sz w:val="24"/>
          <w:szCs w:val="24"/>
        </w:rPr>
        <w:t>mbiental</w:t>
      </w:r>
      <w:r w:rsidR="00F1243A" w:rsidRPr="008C7D45">
        <w:rPr>
          <w:rFonts w:ascii="Times New Roman" w:hAnsi="Times New Roman"/>
          <w:sz w:val="24"/>
          <w:szCs w:val="24"/>
        </w:rPr>
        <w:t xml:space="preserve"> especificamente</w:t>
      </w:r>
      <w:r w:rsidR="00E74581" w:rsidRPr="008C7D45">
        <w:rPr>
          <w:rFonts w:ascii="Times New Roman" w:hAnsi="Times New Roman"/>
          <w:sz w:val="24"/>
          <w:szCs w:val="24"/>
        </w:rPr>
        <w:t xml:space="preserve">, além da aplicação de questionário com docentes dos </w:t>
      </w:r>
      <w:r w:rsidR="00922EC2">
        <w:rPr>
          <w:rFonts w:ascii="Times New Roman" w:hAnsi="Times New Roman"/>
          <w:sz w:val="24"/>
          <w:szCs w:val="24"/>
        </w:rPr>
        <w:t>Núcleos Docentes Estruturantes (</w:t>
      </w:r>
      <w:proofErr w:type="spellStart"/>
      <w:r w:rsidR="00E74581" w:rsidRPr="008C7D45">
        <w:rPr>
          <w:rFonts w:ascii="Times New Roman" w:hAnsi="Times New Roman"/>
          <w:sz w:val="24"/>
          <w:szCs w:val="24"/>
        </w:rPr>
        <w:t>NDEs</w:t>
      </w:r>
      <w:proofErr w:type="spellEnd"/>
      <w:r w:rsidR="00922EC2">
        <w:rPr>
          <w:rFonts w:ascii="Times New Roman" w:hAnsi="Times New Roman"/>
          <w:sz w:val="24"/>
          <w:szCs w:val="24"/>
        </w:rPr>
        <w:t>)</w:t>
      </w:r>
      <w:r w:rsidR="00E74581" w:rsidRPr="008C7D45">
        <w:rPr>
          <w:rFonts w:ascii="Times New Roman" w:hAnsi="Times New Roman"/>
          <w:sz w:val="24"/>
          <w:szCs w:val="24"/>
        </w:rPr>
        <w:t xml:space="preserve">. </w:t>
      </w:r>
      <w:r w:rsidR="00A629F7" w:rsidRPr="008C7D45">
        <w:rPr>
          <w:rFonts w:ascii="Times New Roman" w:hAnsi="Times New Roman"/>
          <w:sz w:val="24"/>
          <w:szCs w:val="24"/>
        </w:rPr>
        <w:t xml:space="preserve"> </w:t>
      </w:r>
      <w:r w:rsidR="00F1243A" w:rsidRPr="008C7D45">
        <w:rPr>
          <w:rFonts w:ascii="Times New Roman" w:hAnsi="Times New Roman"/>
          <w:sz w:val="24"/>
          <w:szCs w:val="24"/>
        </w:rPr>
        <w:t xml:space="preserve">Foi verificado que os cursos de engenharia </w:t>
      </w:r>
      <w:r w:rsidR="00A629F7" w:rsidRPr="008C7D45">
        <w:rPr>
          <w:rFonts w:ascii="Times New Roman" w:hAnsi="Times New Roman"/>
          <w:sz w:val="24"/>
          <w:szCs w:val="24"/>
        </w:rPr>
        <w:t xml:space="preserve">não possuem em seus </w:t>
      </w:r>
      <w:r w:rsidR="002D3C25" w:rsidRPr="008C7D45">
        <w:rPr>
          <w:rFonts w:ascii="Times New Roman" w:hAnsi="Times New Roman"/>
          <w:sz w:val="24"/>
          <w:szCs w:val="24"/>
        </w:rPr>
        <w:t>Projetos Políticos Pedagógicos de Cursos (</w:t>
      </w:r>
      <w:r w:rsidR="00A629F7" w:rsidRPr="008C7D45">
        <w:rPr>
          <w:rFonts w:ascii="Times New Roman" w:hAnsi="Times New Roman"/>
          <w:sz w:val="24"/>
          <w:szCs w:val="24"/>
        </w:rPr>
        <w:t>PPCs</w:t>
      </w:r>
      <w:r w:rsidR="002D3C25" w:rsidRPr="008C7D45">
        <w:rPr>
          <w:rFonts w:ascii="Times New Roman" w:hAnsi="Times New Roman"/>
          <w:sz w:val="24"/>
          <w:szCs w:val="24"/>
        </w:rPr>
        <w:t>)</w:t>
      </w:r>
      <w:r w:rsidR="00A629F7" w:rsidRPr="008C7D45">
        <w:rPr>
          <w:rFonts w:ascii="Times New Roman" w:hAnsi="Times New Roman"/>
          <w:sz w:val="24"/>
          <w:szCs w:val="24"/>
        </w:rPr>
        <w:t xml:space="preserve"> </w:t>
      </w:r>
      <w:r w:rsidR="00F1243A" w:rsidRPr="008C7D45">
        <w:rPr>
          <w:rFonts w:ascii="Times New Roman" w:hAnsi="Times New Roman"/>
          <w:sz w:val="24"/>
          <w:szCs w:val="24"/>
        </w:rPr>
        <w:t xml:space="preserve">componente curricular </w:t>
      </w:r>
      <w:r w:rsidR="00B42881" w:rsidRPr="008C7D45">
        <w:rPr>
          <w:rFonts w:ascii="Times New Roman" w:hAnsi="Times New Roman"/>
          <w:sz w:val="24"/>
          <w:szCs w:val="24"/>
        </w:rPr>
        <w:t xml:space="preserve">de </w:t>
      </w:r>
      <w:r w:rsidR="006946D8">
        <w:rPr>
          <w:rFonts w:ascii="Times New Roman" w:hAnsi="Times New Roman"/>
          <w:sz w:val="24"/>
          <w:szCs w:val="24"/>
        </w:rPr>
        <w:t>e</w:t>
      </w:r>
      <w:r w:rsidR="006946D8" w:rsidRPr="008C7D45">
        <w:rPr>
          <w:rFonts w:ascii="Times New Roman" w:hAnsi="Times New Roman"/>
          <w:sz w:val="24"/>
          <w:szCs w:val="24"/>
        </w:rPr>
        <w:t xml:space="preserve">ducação </w:t>
      </w:r>
      <w:r w:rsidR="006946D8">
        <w:rPr>
          <w:rFonts w:ascii="Times New Roman" w:hAnsi="Times New Roman"/>
          <w:sz w:val="24"/>
          <w:szCs w:val="24"/>
        </w:rPr>
        <w:t>a</w:t>
      </w:r>
      <w:r w:rsidR="006946D8" w:rsidRPr="008C7D45">
        <w:rPr>
          <w:rFonts w:ascii="Times New Roman" w:hAnsi="Times New Roman"/>
          <w:sz w:val="24"/>
          <w:szCs w:val="24"/>
        </w:rPr>
        <w:t>mbiental</w:t>
      </w:r>
      <w:r w:rsidR="00A629F7" w:rsidRPr="008C7D45">
        <w:rPr>
          <w:rFonts w:ascii="Times New Roman" w:hAnsi="Times New Roman"/>
          <w:sz w:val="24"/>
          <w:szCs w:val="24"/>
        </w:rPr>
        <w:t xml:space="preserve">. </w:t>
      </w:r>
      <w:r w:rsidR="00F1243A" w:rsidRPr="008C7D45">
        <w:rPr>
          <w:rFonts w:ascii="Times New Roman" w:hAnsi="Times New Roman"/>
          <w:sz w:val="24"/>
          <w:szCs w:val="24"/>
        </w:rPr>
        <w:t xml:space="preserve">Tanto </w:t>
      </w:r>
      <w:r w:rsidR="00A629F7" w:rsidRPr="008C7D45">
        <w:rPr>
          <w:rFonts w:ascii="Times New Roman" w:hAnsi="Times New Roman"/>
          <w:sz w:val="24"/>
          <w:szCs w:val="24"/>
        </w:rPr>
        <w:t xml:space="preserve">a área ambiental </w:t>
      </w:r>
      <w:r w:rsidR="00F1243A" w:rsidRPr="008C7D45">
        <w:rPr>
          <w:rFonts w:ascii="Times New Roman" w:hAnsi="Times New Roman"/>
          <w:sz w:val="24"/>
          <w:szCs w:val="24"/>
        </w:rPr>
        <w:t xml:space="preserve">como a </w:t>
      </w:r>
      <w:r w:rsidR="006946D8">
        <w:rPr>
          <w:rFonts w:ascii="Times New Roman" w:hAnsi="Times New Roman"/>
          <w:sz w:val="24"/>
          <w:szCs w:val="24"/>
        </w:rPr>
        <w:t>e</w:t>
      </w:r>
      <w:r w:rsidR="006946D8" w:rsidRPr="008C7D45">
        <w:rPr>
          <w:rFonts w:ascii="Times New Roman" w:hAnsi="Times New Roman"/>
          <w:sz w:val="24"/>
          <w:szCs w:val="24"/>
        </w:rPr>
        <w:t xml:space="preserve">ducação </w:t>
      </w:r>
      <w:r w:rsidR="006946D8">
        <w:rPr>
          <w:rFonts w:ascii="Times New Roman" w:hAnsi="Times New Roman"/>
          <w:sz w:val="24"/>
          <w:szCs w:val="24"/>
        </w:rPr>
        <w:t>a</w:t>
      </w:r>
      <w:r w:rsidR="006946D8" w:rsidRPr="008C7D45">
        <w:rPr>
          <w:rFonts w:ascii="Times New Roman" w:hAnsi="Times New Roman"/>
          <w:sz w:val="24"/>
          <w:szCs w:val="24"/>
        </w:rPr>
        <w:t xml:space="preserve">mbiental </w:t>
      </w:r>
      <w:r w:rsidR="00E74581" w:rsidRPr="008C7D45">
        <w:rPr>
          <w:rFonts w:ascii="Times New Roman" w:hAnsi="Times New Roman"/>
          <w:sz w:val="24"/>
          <w:szCs w:val="24"/>
        </w:rPr>
        <w:t>especificamente</w:t>
      </w:r>
      <w:r w:rsidR="00F1243A" w:rsidRPr="008C7D45">
        <w:rPr>
          <w:rFonts w:ascii="Times New Roman" w:hAnsi="Times New Roman"/>
          <w:sz w:val="24"/>
          <w:szCs w:val="24"/>
        </w:rPr>
        <w:t xml:space="preserve"> </w:t>
      </w:r>
      <w:r w:rsidR="00A629F7" w:rsidRPr="008C7D45">
        <w:rPr>
          <w:rFonts w:ascii="Times New Roman" w:hAnsi="Times New Roman"/>
          <w:sz w:val="24"/>
          <w:szCs w:val="24"/>
        </w:rPr>
        <w:t xml:space="preserve">são pouco abordadas nas ações de pesquisa e de extensão. Os docentes que atuam nos </w:t>
      </w:r>
      <w:proofErr w:type="spellStart"/>
      <w:r w:rsidR="00A629F7" w:rsidRPr="008C7D45">
        <w:rPr>
          <w:rFonts w:ascii="Times New Roman" w:hAnsi="Times New Roman"/>
          <w:sz w:val="24"/>
          <w:szCs w:val="24"/>
        </w:rPr>
        <w:t>NDEs</w:t>
      </w:r>
      <w:proofErr w:type="spellEnd"/>
      <w:r w:rsidR="00A629F7" w:rsidRPr="008C7D45">
        <w:rPr>
          <w:rFonts w:ascii="Times New Roman" w:hAnsi="Times New Roman"/>
          <w:sz w:val="24"/>
          <w:szCs w:val="24"/>
        </w:rPr>
        <w:t xml:space="preserve"> dos cursos</w:t>
      </w:r>
      <w:r w:rsidR="002D3C25" w:rsidRPr="008C7D45">
        <w:rPr>
          <w:rFonts w:ascii="Times New Roman" w:hAnsi="Times New Roman"/>
          <w:sz w:val="24"/>
          <w:szCs w:val="24"/>
        </w:rPr>
        <w:t>,</w:t>
      </w:r>
      <w:r w:rsidR="00505D75" w:rsidRPr="008C7D45">
        <w:rPr>
          <w:rFonts w:ascii="Times New Roman" w:hAnsi="Times New Roman"/>
          <w:sz w:val="24"/>
          <w:szCs w:val="24"/>
        </w:rPr>
        <w:t xml:space="preserve"> afirmara</w:t>
      </w:r>
      <w:r w:rsidR="002D3C25" w:rsidRPr="008C7D45">
        <w:rPr>
          <w:rFonts w:ascii="Times New Roman" w:hAnsi="Times New Roman"/>
          <w:sz w:val="24"/>
          <w:szCs w:val="24"/>
        </w:rPr>
        <w:t>m</w:t>
      </w:r>
      <w:r w:rsidR="00505D75" w:rsidRPr="008C7D45">
        <w:rPr>
          <w:rFonts w:ascii="Times New Roman" w:hAnsi="Times New Roman"/>
          <w:sz w:val="24"/>
          <w:szCs w:val="24"/>
        </w:rPr>
        <w:t xml:space="preserve"> </w:t>
      </w:r>
      <w:r w:rsidR="00A629F7" w:rsidRPr="008C7D45">
        <w:rPr>
          <w:rFonts w:ascii="Times New Roman" w:hAnsi="Times New Roman"/>
          <w:sz w:val="24"/>
          <w:szCs w:val="24"/>
        </w:rPr>
        <w:t>compreende</w:t>
      </w:r>
      <w:r w:rsidR="00505D75" w:rsidRPr="008C7D45">
        <w:rPr>
          <w:rFonts w:ascii="Times New Roman" w:hAnsi="Times New Roman"/>
          <w:sz w:val="24"/>
          <w:szCs w:val="24"/>
        </w:rPr>
        <w:t>r</w:t>
      </w:r>
      <w:r w:rsidR="00A629F7" w:rsidRPr="008C7D45">
        <w:rPr>
          <w:rFonts w:ascii="Times New Roman" w:hAnsi="Times New Roman"/>
          <w:sz w:val="24"/>
          <w:szCs w:val="24"/>
        </w:rPr>
        <w:t xml:space="preserve"> a importância da </w:t>
      </w:r>
      <w:r w:rsidR="006946D8">
        <w:rPr>
          <w:rFonts w:ascii="Times New Roman" w:hAnsi="Times New Roman"/>
          <w:sz w:val="24"/>
          <w:szCs w:val="24"/>
        </w:rPr>
        <w:t>e</w:t>
      </w:r>
      <w:r w:rsidR="006946D8" w:rsidRPr="008C7D45">
        <w:rPr>
          <w:rFonts w:ascii="Times New Roman" w:hAnsi="Times New Roman"/>
          <w:sz w:val="24"/>
          <w:szCs w:val="24"/>
        </w:rPr>
        <w:t xml:space="preserve">ducação </w:t>
      </w:r>
      <w:r w:rsidR="006946D8">
        <w:rPr>
          <w:rFonts w:ascii="Times New Roman" w:hAnsi="Times New Roman"/>
          <w:sz w:val="24"/>
          <w:szCs w:val="24"/>
        </w:rPr>
        <w:t>a</w:t>
      </w:r>
      <w:r w:rsidR="006946D8" w:rsidRPr="008C7D45">
        <w:rPr>
          <w:rFonts w:ascii="Times New Roman" w:hAnsi="Times New Roman"/>
          <w:sz w:val="24"/>
          <w:szCs w:val="24"/>
        </w:rPr>
        <w:t>mbiental</w:t>
      </w:r>
      <w:r w:rsidR="00A629F7" w:rsidRPr="008C7D45">
        <w:rPr>
          <w:rFonts w:ascii="Times New Roman" w:hAnsi="Times New Roman"/>
          <w:sz w:val="24"/>
          <w:szCs w:val="24"/>
        </w:rPr>
        <w:t xml:space="preserve"> para a formação profissional das engenharias, porém essas percepções não refletem uma prática educativa integrada, contínua e permanente. </w:t>
      </w:r>
      <w:r w:rsidR="00F1243A" w:rsidRPr="008C7D45">
        <w:rPr>
          <w:rFonts w:ascii="Times New Roman" w:hAnsi="Times New Roman"/>
          <w:sz w:val="24"/>
          <w:szCs w:val="24"/>
        </w:rPr>
        <w:t>Para a promoção de uma visão sistêmica e interdisciplinar dos problemas ambientais, considerando as dimensões ecológicas, sociais, econômicas, políticas, culturais e éticas dos futuros engenheiros</w:t>
      </w:r>
      <w:r w:rsidR="00B42881" w:rsidRPr="008C7D45">
        <w:rPr>
          <w:rFonts w:ascii="Times New Roman" w:hAnsi="Times New Roman"/>
          <w:sz w:val="24"/>
          <w:szCs w:val="24"/>
        </w:rPr>
        <w:t>,</w:t>
      </w:r>
      <w:r w:rsidR="00505D75" w:rsidRPr="008C7D45">
        <w:rPr>
          <w:rFonts w:ascii="Times New Roman" w:hAnsi="Times New Roman"/>
          <w:sz w:val="24"/>
          <w:szCs w:val="24"/>
        </w:rPr>
        <w:t xml:space="preserve"> </w:t>
      </w:r>
      <w:r w:rsidR="00F1243A" w:rsidRPr="008C7D45">
        <w:rPr>
          <w:rFonts w:ascii="Times New Roman" w:hAnsi="Times New Roman"/>
          <w:sz w:val="24"/>
          <w:szCs w:val="24"/>
        </w:rPr>
        <w:t xml:space="preserve">é importante considerar a </w:t>
      </w:r>
      <w:r w:rsidR="00A629F7" w:rsidRPr="008C7D45">
        <w:rPr>
          <w:rFonts w:ascii="Times New Roman" w:hAnsi="Times New Roman"/>
          <w:sz w:val="24"/>
          <w:szCs w:val="24"/>
        </w:rPr>
        <w:t xml:space="preserve">inserção da </w:t>
      </w:r>
      <w:r w:rsidR="006946D8">
        <w:rPr>
          <w:rFonts w:ascii="Times New Roman" w:hAnsi="Times New Roman"/>
          <w:sz w:val="24"/>
          <w:szCs w:val="24"/>
        </w:rPr>
        <w:t>e</w:t>
      </w:r>
      <w:r w:rsidR="006946D8" w:rsidRPr="008C7D45">
        <w:rPr>
          <w:rFonts w:ascii="Times New Roman" w:hAnsi="Times New Roman"/>
          <w:sz w:val="24"/>
          <w:szCs w:val="24"/>
        </w:rPr>
        <w:t xml:space="preserve">ducação </w:t>
      </w:r>
      <w:r w:rsidR="006946D8">
        <w:rPr>
          <w:rFonts w:ascii="Times New Roman" w:hAnsi="Times New Roman"/>
          <w:sz w:val="24"/>
          <w:szCs w:val="24"/>
        </w:rPr>
        <w:t>a</w:t>
      </w:r>
      <w:r w:rsidR="006946D8" w:rsidRPr="008C7D45">
        <w:rPr>
          <w:rFonts w:ascii="Times New Roman" w:hAnsi="Times New Roman"/>
          <w:sz w:val="24"/>
          <w:szCs w:val="24"/>
        </w:rPr>
        <w:t>mbiental</w:t>
      </w:r>
      <w:r w:rsidR="00A629F7" w:rsidRPr="008C7D45">
        <w:rPr>
          <w:rFonts w:ascii="Times New Roman" w:hAnsi="Times New Roman"/>
          <w:sz w:val="24"/>
          <w:szCs w:val="24"/>
        </w:rPr>
        <w:t xml:space="preserve"> na formação profissional</w:t>
      </w:r>
      <w:r w:rsidR="00E74581" w:rsidRPr="008C7D45">
        <w:rPr>
          <w:rFonts w:ascii="Times New Roman" w:hAnsi="Times New Roman"/>
          <w:sz w:val="24"/>
          <w:szCs w:val="24"/>
        </w:rPr>
        <w:t xml:space="preserve"> </w:t>
      </w:r>
      <w:r w:rsidR="00F1243A" w:rsidRPr="008C7D45">
        <w:rPr>
          <w:rFonts w:ascii="Times New Roman" w:hAnsi="Times New Roman"/>
          <w:sz w:val="24"/>
          <w:szCs w:val="24"/>
        </w:rPr>
        <w:t xml:space="preserve">e </w:t>
      </w:r>
      <w:r w:rsidR="00505D75" w:rsidRPr="008C7D45">
        <w:rPr>
          <w:rFonts w:ascii="Times New Roman" w:hAnsi="Times New Roman"/>
          <w:sz w:val="24"/>
          <w:szCs w:val="24"/>
        </w:rPr>
        <w:t xml:space="preserve">aprimoramento </w:t>
      </w:r>
      <w:r w:rsidR="00A629F7" w:rsidRPr="008C7D45">
        <w:rPr>
          <w:rFonts w:ascii="Times New Roman" w:hAnsi="Times New Roman"/>
          <w:sz w:val="24"/>
          <w:szCs w:val="24"/>
        </w:rPr>
        <w:t>da qualidade dos cursos</w:t>
      </w:r>
      <w:r w:rsidR="00B42881" w:rsidRPr="008C7D45">
        <w:rPr>
          <w:rFonts w:ascii="Times New Roman" w:hAnsi="Times New Roman"/>
          <w:sz w:val="24"/>
          <w:szCs w:val="24"/>
        </w:rPr>
        <w:t>.</w:t>
      </w:r>
    </w:p>
    <w:p w14:paraId="134C0C01" w14:textId="1447D503" w:rsidR="00A501F5" w:rsidRPr="008C7D45" w:rsidRDefault="00A501F5" w:rsidP="008C7D45">
      <w:pPr>
        <w:autoSpaceDE w:val="0"/>
        <w:autoSpaceDN w:val="0"/>
        <w:adjustRightInd w:val="0"/>
        <w:spacing w:after="0" w:line="360" w:lineRule="auto"/>
        <w:ind w:right="-2"/>
        <w:jc w:val="both"/>
        <w:rPr>
          <w:rFonts w:ascii="Times New Roman" w:hAnsi="Times New Roman"/>
          <w:sz w:val="24"/>
          <w:szCs w:val="24"/>
        </w:rPr>
      </w:pPr>
      <w:r w:rsidRPr="008C7D45">
        <w:rPr>
          <w:rFonts w:ascii="Times New Roman" w:hAnsi="Times New Roman"/>
          <w:b/>
          <w:color w:val="000000"/>
          <w:sz w:val="24"/>
          <w:szCs w:val="24"/>
        </w:rPr>
        <w:t>Palavras-</w:t>
      </w:r>
      <w:r w:rsidR="00B42881" w:rsidRPr="008C7D45">
        <w:rPr>
          <w:rFonts w:ascii="Times New Roman" w:hAnsi="Times New Roman"/>
          <w:b/>
          <w:color w:val="000000"/>
          <w:sz w:val="24"/>
          <w:szCs w:val="24"/>
        </w:rPr>
        <w:t>c</w:t>
      </w:r>
      <w:r w:rsidRPr="008C7D45">
        <w:rPr>
          <w:rFonts w:ascii="Times New Roman" w:hAnsi="Times New Roman"/>
          <w:b/>
          <w:color w:val="000000"/>
          <w:sz w:val="24"/>
          <w:szCs w:val="24"/>
        </w:rPr>
        <w:t>have:</w:t>
      </w:r>
      <w:r w:rsidRPr="008C7D45">
        <w:rPr>
          <w:rFonts w:ascii="Times New Roman" w:hAnsi="Times New Roman"/>
          <w:color w:val="000000"/>
          <w:sz w:val="24"/>
          <w:szCs w:val="24"/>
        </w:rPr>
        <w:t xml:space="preserve"> Engenharia e meio ambiente; Tema transversal;</w:t>
      </w:r>
      <w:r w:rsidR="00080826" w:rsidRPr="008C7D45">
        <w:rPr>
          <w:rFonts w:ascii="Times New Roman" w:hAnsi="Times New Roman"/>
          <w:color w:val="000000"/>
          <w:sz w:val="24"/>
          <w:szCs w:val="24"/>
        </w:rPr>
        <w:t xml:space="preserve"> </w:t>
      </w:r>
      <w:r w:rsidRPr="008C7D45">
        <w:rPr>
          <w:rFonts w:ascii="Times New Roman" w:hAnsi="Times New Roman"/>
          <w:color w:val="000000"/>
          <w:sz w:val="24"/>
          <w:szCs w:val="24"/>
        </w:rPr>
        <w:t xml:space="preserve">Núcleo Docente </w:t>
      </w:r>
      <w:r w:rsidRPr="008C7D45">
        <w:rPr>
          <w:rFonts w:ascii="Times New Roman" w:hAnsi="Times New Roman"/>
          <w:sz w:val="24"/>
          <w:szCs w:val="24"/>
        </w:rPr>
        <w:t>Estruturante</w:t>
      </w:r>
      <w:r w:rsidR="00880EAB">
        <w:rPr>
          <w:rFonts w:ascii="Times New Roman" w:hAnsi="Times New Roman"/>
          <w:sz w:val="24"/>
          <w:szCs w:val="24"/>
        </w:rPr>
        <w:t>.</w:t>
      </w:r>
    </w:p>
    <w:p w14:paraId="111A416C" w14:textId="77777777" w:rsidR="002423AC" w:rsidRDefault="002423AC" w:rsidP="002423AC">
      <w:pPr>
        <w:autoSpaceDE w:val="0"/>
        <w:autoSpaceDN w:val="0"/>
        <w:adjustRightInd w:val="0"/>
        <w:spacing w:after="0" w:line="360" w:lineRule="auto"/>
        <w:jc w:val="center"/>
        <w:rPr>
          <w:rFonts w:ascii="Times New Roman" w:eastAsia="Times New Roman" w:hAnsi="Times New Roman"/>
          <w:b/>
          <w:bCs/>
          <w:color w:val="000000"/>
          <w:sz w:val="24"/>
          <w:szCs w:val="24"/>
          <w:lang w:eastAsia="pt-BR"/>
        </w:rPr>
      </w:pPr>
    </w:p>
    <w:p w14:paraId="6FD4BBAB" w14:textId="7064DE71" w:rsidR="00BE6DEA" w:rsidRPr="00113C9F" w:rsidRDefault="002423AC" w:rsidP="00113C9F">
      <w:pPr>
        <w:autoSpaceDE w:val="0"/>
        <w:autoSpaceDN w:val="0"/>
        <w:adjustRightInd w:val="0"/>
        <w:spacing w:after="0" w:line="360" w:lineRule="auto"/>
        <w:jc w:val="center"/>
        <w:rPr>
          <w:rFonts w:ascii="Times New Roman" w:eastAsia="Times New Roman" w:hAnsi="Times New Roman"/>
          <w:b/>
          <w:bCs/>
          <w:color w:val="000000"/>
          <w:sz w:val="24"/>
          <w:szCs w:val="24"/>
          <w:lang w:eastAsia="pt-BR"/>
        </w:rPr>
      </w:pPr>
      <w:r w:rsidRPr="002423AC">
        <w:rPr>
          <w:rFonts w:ascii="Times New Roman" w:eastAsia="Times New Roman" w:hAnsi="Times New Roman"/>
          <w:b/>
          <w:bCs/>
          <w:color w:val="000000"/>
          <w:sz w:val="24"/>
          <w:szCs w:val="24"/>
          <w:lang w:eastAsia="pt-BR"/>
        </w:rPr>
        <w:t>ENVIRONMENTAL EDUCATION APPROACH IN THE CURRICULUM AND IN THE PEDAGOGICAL PRACTICES OF ENGINEERING COURSES AT UFERSA, MOSSORÓ-RN, BRAZIL</w:t>
      </w:r>
    </w:p>
    <w:p w14:paraId="124CBDDE" w14:textId="3C7646B6" w:rsidR="00924438" w:rsidRPr="007E5CC5" w:rsidRDefault="00A501F5" w:rsidP="006227A1">
      <w:pPr>
        <w:autoSpaceDE w:val="0"/>
        <w:autoSpaceDN w:val="0"/>
        <w:adjustRightInd w:val="0"/>
        <w:spacing w:after="0" w:line="360" w:lineRule="auto"/>
        <w:ind w:right="-1"/>
        <w:jc w:val="both"/>
        <w:rPr>
          <w:rFonts w:ascii="Times New Roman" w:eastAsia="Times New Roman" w:hAnsi="Times New Roman"/>
          <w:sz w:val="24"/>
          <w:szCs w:val="24"/>
          <w:lang w:val="es-CU" w:eastAsia="pt-BR"/>
        </w:rPr>
      </w:pPr>
      <w:r w:rsidRPr="008C7D45">
        <w:rPr>
          <w:rFonts w:ascii="Times New Roman" w:hAnsi="Times New Roman"/>
          <w:b/>
          <w:sz w:val="24"/>
          <w:szCs w:val="24"/>
        </w:rPr>
        <w:t>Abstract</w:t>
      </w:r>
      <w:r w:rsidR="006227A1">
        <w:rPr>
          <w:rFonts w:ascii="Times New Roman" w:hAnsi="Times New Roman"/>
          <w:b/>
          <w:sz w:val="24"/>
          <w:szCs w:val="24"/>
        </w:rPr>
        <w:t xml:space="preserve">: </w:t>
      </w:r>
      <w:proofErr w:type="spellStart"/>
      <w:r w:rsidR="00924438" w:rsidRPr="0094799C">
        <w:rPr>
          <w:rFonts w:ascii="Times New Roman" w:eastAsia="Times New Roman" w:hAnsi="Times New Roman"/>
          <w:color w:val="000000"/>
          <w:sz w:val="24"/>
          <w:szCs w:val="24"/>
          <w:lang w:eastAsia="pt-BR"/>
        </w:rPr>
        <w:t>This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research</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aims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to</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evaluate</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through</w:t>
      </w:r>
      <w:proofErr w:type="spellEnd"/>
      <w:r w:rsidR="00924438" w:rsidRPr="0094799C">
        <w:rPr>
          <w:rFonts w:ascii="Times New Roman" w:eastAsia="Times New Roman" w:hAnsi="Times New Roman"/>
          <w:color w:val="000000"/>
          <w:sz w:val="24"/>
          <w:szCs w:val="24"/>
          <w:lang w:eastAsia="pt-BR"/>
        </w:rPr>
        <w:t xml:space="preserve"> a case </w:t>
      </w:r>
      <w:proofErr w:type="spellStart"/>
      <w:r w:rsidR="00924438" w:rsidRPr="0094799C">
        <w:rPr>
          <w:rFonts w:ascii="Times New Roman" w:eastAsia="Times New Roman" w:hAnsi="Times New Roman"/>
          <w:color w:val="000000"/>
          <w:sz w:val="24"/>
          <w:szCs w:val="24"/>
          <w:lang w:eastAsia="pt-BR"/>
        </w:rPr>
        <w:t>study</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inclusion</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of</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w:t>
      </w:r>
      <w:proofErr w:type="spellEnd"/>
      <w:r w:rsidR="00924438" w:rsidRPr="0094799C">
        <w:rPr>
          <w:rFonts w:ascii="Times New Roman" w:eastAsia="Times New Roman" w:hAnsi="Times New Roman"/>
          <w:color w:val="000000"/>
          <w:sz w:val="24"/>
          <w:szCs w:val="24"/>
          <w:lang w:eastAsia="pt-BR"/>
        </w:rPr>
        <w:t xml:space="preserve"> Environmental </w:t>
      </w:r>
      <w:proofErr w:type="spellStart"/>
      <w:r w:rsidR="00924438" w:rsidRPr="0094799C">
        <w:rPr>
          <w:rFonts w:ascii="Times New Roman" w:eastAsia="Times New Roman" w:hAnsi="Times New Roman"/>
          <w:color w:val="000000"/>
          <w:sz w:val="24"/>
          <w:szCs w:val="24"/>
          <w:lang w:eastAsia="pt-BR"/>
        </w:rPr>
        <w:t>Education</w:t>
      </w:r>
      <w:proofErr w:type="spellEnd"/>
      <w:r w:rsidR="00924438" w:rsidRPr="0094799C">
        <w:rPr>
          <w:rFonts w:ascii="Times New Roman" w:eastAsia="Times New Roman" w:hAnsi="Times New Roman"/>
          <w:color w:val="000000"/>
          <w:sz w:val="24"/>
          <w:szCs w:val="24"/>
          <w:lang w:eastAsia="pt-BR"/>
        </w:rPr>
        <w:t xml:space="preserve"> (EE) </w:t>
      </w:r>
      <w:proofErr w:type="spellStart"/>
      <w:r w:rsidR="00924438" w:rsidRPr="0094799C">
        <w:rPr>
          <w:rFonts w:ascii="Times New Roman" w:eastAsia="Times New Roman" w:hAnsi="Times New Roman"/>
          <w:color w:val="000000"/>
          <w:sz w:val="24"/>
          <w:szCs w:val="24"/>
          <w:lang w:eastAsia="pt-BR"/>
        </w:rPr>
        <w:t>theme</w:t>
      </w:r>
      <w:proofErr w:type="spellEnd"/>
      <w:r w:rsidR="00924438" w:rsidRPr="0094799C">
        <w:rPr>
          <w:rFonts w:ascii="Times New Roman" w:eastAsia="Times New Roman" w:hAnsi="Times New Roman"/>
          <w:color w:val="000000"/>
          <w:sz w:val="24"/>
          <w:szCs w:val="24"/>
          <w:lang w:eastAsia="pt-BR"/>
        </w:rPr>
        <w:t xml:space="preserve"> in </w:t>
      </w:r>
      <w:proofErr w:type="spellStart"/>
      <w:r w:rsidR="00924438" w:rsidRPr="0094799C">
        <w:rPr>
          <w:rFonts w:ascii="Times New Roman" w:eastAsia="Times New Roman" w:hAnsi="Times New Roman"/>
          <w:color w:val="000000"/>
          <w:sz w:val="24"/>
          <w:szCs w:val="24"/>
          <w:lang w:eastAsia="pt-BR"/>
        </w:rPr>
        <w:t>seven</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engineering</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undergraduate</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courses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of</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w:t>
      </w:r>
      <w:proofErr w:type="spellEnd"/>
      <w:r w:rsidR="00924438" w:rsidRPr="0094799C">
        <w:rPr>
          <w:rFonts w:ascii="Times New Roman" w:eastAsia="Times New Roman" w:hAnsi="Times New Roman"/>
          <w:color w:val="000000"/>
          <w:sz w:val="24"/>
          <w:szCs w:val="24"/>
          <w:lang w:eastAsia="pt-BR"/>
        </w:rPr>
        <w:t xml:space="preserve"> Federal Rural </w:t>
      </w:r>
      <w:proofErr w:type="spellStart"/>
      <w:r w:rsidR="00924438" w:rsidRPr="0094799C">
        <w:rPr>
          <w:rFonts w:ascii="Times New Roman" w:eastAsia="Times New Roman" w:hAnsi="Times New Roman"/>
          <w:color w:val="000000"/>
          <w:sz w:val="24"/>
          <w:szCs w:val="24"/>
          <w:lang w:eastAsia="pt-BR"/>
        </w:rPr>
        <w:t>University</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202124"/>
          <w:sz w:val="24"/>
          <w:szCs w:val="24"/>
          <w:shd w:val="clear" w:color="auto" w:fill="FFFFFF"/>
          <w:lang w:eastAsia="pt-BR"/>
        </w:rPr>
        <w:t>of</w:t>
      </w:r>
      <w:proofErr w:type="spellEnd"/>
      <w:r w:rsidR="00924438" w:rsidRPr="0094799C">
        <w:rPr>
          <w:rFonts w:ascii="Times New Roman" w:eastAsia="Times New Roman" w:hAnsi="Times New Roman"/>
          <w:color w:val="202124"/>
          <w:sz w:val="24"/>
          <w:szCs w:val="24"/>
          <w:shd w:val="clear" w:color="auto" w:fill="FFFFFF"/>
          <w:lang w:eastAsia="pt-BR"/>
        </w:rPr>
        <w:t xml:space="preserve"> </w:t>
      </w:r>
      <w:proofErr w:type="spellStart"/>
      <w:r w:rsidR="00924438" w:rsidRPr="0094799C">
        <w:rPr>
          <w:rFonts w:ascii="Times New Roman" w:eastAsia="Times New Roman" w:hAnsi="Times New Roman"/>
          <w:color w:val="202124"/>
          <w:sz w:val="24"/>
          <w:szCs w:val="24"/>
          <w:shd w:val="clear" w:color="auto" w:fill="FFFFFF"/>
          <w:lang w:eastAsia="pt-BR"/>
        </w:rPr>
        <w:t>the</w:t>
      </w:r>
      <w:proofErr w:type="spellEnd"/>
      <w:r w:rsidR="00924438" w:rsidRPr="0094799C">
        <w:rPr>
          <w:rFonts w:ascii="Times New Roman" w:eastAsia="Times New Roman" w:hAnsi="Times New Roman"/>
          <w:color w:val="202124"/>
          <w:sz w:val="24"/>
          <w:szCs w:val="24"/>
          <w:shd w:val="clear" w:color="auto" w:fill="FFFFFF"/>
          <w:lang w:eastAsia="pt-BR"/>
        </w:rPr>
        <w:t xml:space="preserve"> </w:t>
      </w:r>
      <w:proofErr w:type="spellStart"/>
      <w:r w:rsidR="00924438" w:rsidRPr="0094799C">
        <w:rPr>
          <w:rFonts w:ascii="Times New Roman" w:eastAsia="Times New Roman" w:hAnsi="Times New Roman"/>
          <w:color w:val="202124"/>
          <w:sz w:val="24"/>
          <w:szCs w:val="24"/>
          <w:shd w:val="clear" w:color="auto" w:fill="FFFFFF"/>
          <w:lang w:eastAsia="pt-BR"/>
        </w:rPr>
        <w:t>Semi-Arid</w:t>
      </w:r>
      <w:proofErr w:type="spellEnd"/>
      <w:r w:rsidR="00924438" w:rsidRPr="0094799C">
        <w:rPr>
          <w:rFonts w:ascii="Times New Roman" w:eastAsia="Times New Roman" w:hAnsi="Times New Roman"/>
          <w:color w:val="202124"/>
          <w:sz w:val="24"/>
          <w:szCs w:val="24"/>
          <w:shd w:val="clear" w:color="auto" w:fill="FFFFFF"/>
          <w:lang w:eastAsia="pt-BR"/>
        </w:rPr>
        <w:t xml:space="preserve"> </w:t>
      </w:r>
      <w:proofErr w:type="spellStart"/>
      <w:r w:rsidR="00924438" w:rsidRPr="0094799C">
        <w:rPr>
          <w:rFonts w:ascii="Times New Roman" w:eastAsia="Times New Roman" w:hAnsi="Times New Roman"/>
          <w:color w:val="202124"/>
          <w:sz w:val="24"/>
          <w:szCs w:val="24"/>
          <w:shd w:val="clear" w:color="auto" w:fill="FFFFFF"/>
          <w:lang w:eastAsia="pt-BR"/>
        </w:rPr>
        <w:t>Region</w:t>
      </w:r>
      <w:proofErr w:type="spellEnd"/>
      <w:r w:rsidR="00924438" w:rsidRPr="0094799C">
        <w:rPr>
          <w:rFonts w:ascii="Times New Roman" w:eastAsia="Times New Roman" w:hAnsi="Times New Roman"/>
          <w:color w:val="000000"/>
          <w:sz w:val="24"/>
          <w:szCs w:val="24"/>
          <w:lang w:eastAsia="pt-BR"/>
        </w:rPr>
        <w:t xml:space="preserve"> (UFERSA), </w:t>
      </w:r>
      <w:proofErr w:type="spellStart"/>
      <w:r w:rsidR="00924438" w:rsidRPr="0094799C">
        <w:rPr>
          <w:rFonts w:ascii="Times New Roman" w:eastAsia="Times New Roman" w:hAnsi="Times New Roman"/>
          <w:color w:val="000000"/>
          <w:sz w:val="24"/>
          <w:szCs w:val="24"/>
          <w:lang w:eastAsia="pt-BR"/>
        </w:rPr>
        <w:t>at</w:t>
      </w:r>
      <w:proofErr w:type="spellEnd"/>
      <w:r w:rsidR="00924438" w:rsidRPr="0094799C">
        <w:rPr>
          <w:rFonts w:ascii="Times New Roman" w:eastAsia="Times New Roman" w:hAnsi="Times New Roman"/>
          <w:color w:val="000000"/>
          <w:sz w:val="24"/>
          <w:szCs w:val="24"/>
          <w:lang w:eastAsia="pt-BR"/>
        </w:rPr>
        <w:t xml:space="preserve"> its </w:t>
      </w:r>
      <w:proofErr w:type="spellStart"/>
      <w:r w:rsidR="00924438" w:rsidRPr="0094799C">
        <w:rPr>
          <w:rFonts w:ascii="Times New Roman" w:eastAsia="Times New Roman" w:hAnsi="Times New Roman"/>
          <w:color w:val="000000"/>
          <w:sz w:val="24"/>
          <w:szCs w:val="24"/>
          <w:lang w:eastAsia="pt-BR"/>
        </w:rPr>
        <w:t>main</w:t>
      </w:r>
      <w:proofErr w:type="spellEnd"/>
      <w:r w:rsidR="00924438" w:rsidRPr="0094799C">
        <w:rPr>
          <w:rFonts w:ascii="Times New Roman" w:eastAsia="Times New Roman" w:hAnsi="Times New Roman"/>
          <w:color w:val="000000"/>
          <w:sz w:val="24"/>
          <w:szCs w:val="24"/>
          <w:lang w:eastAsia="pt-BR"/>
        </w:rPr>
        <w:t xml:space="preserve"> campus, </w:t>
      </w:r>
      <w:proofErr w:type="spellStart"/>
      <w:r w:rsidR="00924438" w:rsidRPr="0094799C">
        <w:rPr>
          <w:rFonts w:ascii="Times New Roman" w:eastAsia="Times New Roman" w:hAnsi="Times New Roman"/>
          <w:color w:val="000000"/>
          <w:sz w:val="24"/>
          <w:szCs w:val="24"/>
          <w:lang w:eastAsia="pt-BR"/>
        </w:rPr>
        <w:t>located</w:t>
      </w:r>
      <w:proofErr w:type="spellEnd"/>
      <w:r w:rsidR="00924438" w:rsidRPr="0094799C">
        <w:rPr>
          <w:rFonts w:ascii="Times New Roman" w:eastAsia="Times New Roman" w:hAnsi="Times New Roman"/>
          <w:color w:val="000000"/>
          <w:sz w:val="24"/>
          <w:szCs w:val="24"/>
          <w:lang w:eastAsia="pt-BR"/>
        </w:rPr>
        <w:t xml:space="preserve"> in Mossoró, a </w:t>
      </w:r>
      <w:proofErr w:type="spellStart"/>
      <w:r w:rsidR="00924438" w:rsidRPr="0094799C">
        <w:rPr>
          <w:rFonts w:ascii="Times New Roman" w:eastAsia="Times New Roman" w:hAnsi="Times New Roman"/>
          <w:color w:val="000000"/>
          <w:sz w:val="24"/>
          <w:szCs w:val="24"/>
          <w:lang w:eastAsia="pt-BR"/>
        </w:rPr>
        <w:t>city</w:t>
      </w:r>
      <w:proofErr w:type="spellEnd"/>
      <w:r w:rsidR="00924438" w:rsidRPr="0094799C">
        <w:rPr>
          <w:rFonts w:ascii="Times New Roman" w:eastAsia="Times New Roman" w:hAnsi="Times New Roman"/>
          <w:color w:val="000000"/>
          <w:sz w:val="24"/>
          <w:szCs w:val="24"/>
          <w:lang w:eastAsia="pt-BR"/>
        </w:rPr>
        <w:t xml:space="preserve"> in Rio Grande do Norte, </w:t>
      </w:r>
      <w:proofErr w:type="spellStart"/>
      <w:r w:rsidR="00924438" w:rsidRPr="0094799C">
        <w:rPr>
          <w:rFonts w:ascii="Times New Roman" w:eastAsia="Times New Roman" w:hAnsi="Times New Roman"/>
          <w:color w:val="000000"/>
          <w:sz w:val="24"/>
          <w:szCs w:val="24"/>
          <w:lang w:eastAsia="pt-BR"/>
        </w:rPr>
        <w:t>Brazil</w:t>
      </w:r>
      <w:proofErr w:type="spellEnd"/>
      <w:r w:rsidR="00924438" w:rsidRPr="0094799C">
        <w:rPr>
          <w:rFonts w:ascii="Times New Roman" w:eastAsia="Times New Roman" w:hAnsi="Times New Roman"/>
          <w:color w:val="000000"/>
          <w:sz w:val="24"/>
          <w:szCs w:val="24"/>
          <w:lang w:eastAsia="pt-BR"/>
        </w:rPr>
        <w:t xml:space="preserve">. The </w:t>
      </w:r>
      <w:proofErr w:type="spellStart"/>
      <w:r w:rsidR="00924438" w:rsidRPr="0094799C">
        <w:rPr>
          <w:rFonts w:ascii="Times New Roman" w:eastAsia="Times New Roman" w:hAnsi="Times New Roman"/>
          <w:color w:val="000000"/>
          <w:sz w:val="24"/>
          <w:szCs w:val="24"/>
          <w:lang w:eastAsia="pt-BR"/>
        </w:rPr>
        <w:t>methodology</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was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divided</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into</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two</w:t>
      </w:r>
      <w:proofErr w:type="spellEnd"/>
      <w:r w:rsidR="00924438" w:rsidRPr="0094799C">
        <w:rPr>
          <w:rFonts w:ascii="Times New Roman" w:eastAsia="Times New Roman" w:hAnsi="Times New Roman"/>
          <w:color w:val="000000"/>
          <w:sz w:val="24"/>
          <w:szCs w:val="24"/>
          <w:lang w:eastAsia="pt-BR"/>
        </w:rPr>
        <w:t xml:space="preserve"> steps: </w:t>
      </w:r>
      <w:proofErr w:type="spellStart"/>
      <w:r w:rsidR="00924438" w:rsidRPr="0094799C">
        <w:rPr>
          <w:rFonts w:ascii="Times New Roman" w:eastAsia="Times New Roman" w:hAnsi="Times New Roman"/>
          <w:color w:val="000000"/>
          <w:sz w:val="24"/>
          <w:szCs w:val="24"/>
          <w:lang w:eastAsia="pt-BR"/>
        </w:rPr>
        <w:t>first</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an</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analysis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of</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w:t>
      </w:r>
      <w:proofErr w:type="spellEnd"/>
      <w:r w:rsidR="00924438" w:rsidRPr="0094799C">
        <w:rPr>
          <w:rFonts w:ascii="Times New Roman" w:eastAsia="Times New Roman" w:hAnsi="Times New Roman"/>
          <w:color w:val="000000"/>
          <w:sz w:val="24"/>
          <w:szCs w:val="24"/>
          <w:lang w:eastAsia="pt-BR"/>
        </w:rPr>
        <w:t xml:space="preserve"> Courses’ </w:t>
      </w:r>
      <w:proofErr w:type="spellStart"/>
      <w:r w:rsidR="00924438" w:rsidRPr="0094799C">
        <w:rPr>
          <w:rFonts w:ascii="Times New Roman" w:eastAsia="Times New Roman" w:hAnsi="Times New Roman"/>
          <w:color w:val="000000"/>
          <w:sz w:val="24"/>
          <w:szCs w:val="24"/>
          <w:lang w:eastAsia="pt-BR"/>
        </w:rPr>
        <w:t>Pedagogical</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Projects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and</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institutional</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documents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to</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gather</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information</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about</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teaching</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research</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and</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extension</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activities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related</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to</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environment</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theme</w:t>
      </w:r>
      <w:proofErr w:type="spellEnd"/>
      <w:r w:rsidR="00924438" w:rsidRPr="0094799C">
        <w:rPr>
          <w:rFonts w:ascii="Times New Roman" w:eastAsia="Times New Roman" w:hAnsi="Times New Roman"/>
          <w:color w:val="000000"/>
          <w:sz w:val="24"/>
          <w:szCs w:val="24"/>
          <w:lang w:eastAsia="pt-BR"/>
        </w:rPr>
        <w:t xml:space="preserve"> in general </w:t>
      </w:r>
      <w:proofErr w:type="spellStart"/>
      <w:r w:rsidR="00924438" w:rsidRPr="0094799C">
        <w:rPr>
          <w:rFonts w:ascii="Times New Roman" w:eastAsia="Times New Roman" w:hAnsi="Times New Roman"/>
          <w:color w:val="000000"/>
          <w:sz w:val="24"/>
          <w:szCs w:val="24"/>
          <w:lang w:eastAsia="pt-BR"/>
        </w:rPr>
        <w:t>and</w:t>
      </w:r>
      <w:proofErr w:type="spellEnd"/>
      <w:r w:rsidR="00924438" w:rsidRPr="0094799C">
        <w:rPr>
          <w:rFonts w:ascii="Times New Roman" w:eastAsia="Times New Roman" w:hAnsi="Times New Roman"/>
          <w:color w:val="000000"/>
          <w:sz w:val="24"/>
          <w:szCs w:val="24"/>
          <w:lang w:eastAsia="pt-BR"/>
        </w:rPr>
        <w:t xml:space="preserve">, more </w:t>
      </w:r>
      <w:proofErr w:type="spellStart"/>
      <w:r w:rsidR="00924438" w:rsidRPr="0094799C">
        <w:rPr>
          <w:rFonts w:ascii="Times New Roman" w:eastAsia="Times New Roman" w:hAnsi="Times New Roman"/>
          <w:color w:val="000000"/>
          <w:sz w:val="24"/>
          <w:szCs w:val="24"/>
          <w:lang w:eastAsia="pt-BR"/>
        </w:rPr>
        <w:t>specifically</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about</w:t>
      </w:r>
      <w:proofErr w:type="spellEnd"/>
      <w:r w:rsidR="00924438" w:rsidRPr="0094799C">
        <w:rPr>
          <w:rFonts w:ascii="Times New Roman" w:eastAsia="Times New Roman" w:hAnsi="Times New Roman"/>
          <w:color w:val="000000"/>
          <w:sz w:val="24"/>
          <w:szCs w:val="24"/>
          <w:lang w:eastAsia="pt-BR"/>
        </w:rPr>
        <w:t xml:space="preserve"> EE, </w:t>
      </w:r>
      <w:proofErr w:type="spellStart"/>
      <w:r w:rsidR="00924438" w:rsidRPr="0094799C">
        <w:rPr>
          <w:rFonts w:ascii="Times New Roman" w:eastAsia="Times New Roman" w:hAnsi="Times New Roman"/>
          <w:color w:val="000000"/>
          <w:sz w:val="24"/>
          <w:szCs w:val="24"/>
          <w:lang w:eastAsia="pt-BR"/>
        </w:rPr>
        <w:t>was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conducted</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then</w:t>
      </w:r>
      <w:proofErr w:type="spellEnd"/>
      <w:r w:rsidR="00924438" w:rsidRPr="0094799C">
        <w:rPr>
          <w:rFonts w:ascii="Times New Roman" w:eastAsia="Times New Roman" w:hAnsi="Times New Roman"/>
          <w:color w:val="000000"/>
          <w:sz w:val="24"/>
          <w:szCs w:val="24"/>
          <w:lang w:eastAsia="pt-BR"/>
        </w:rPr>
        <w:t xml:space="preserve">, a </w:t>
      </w:r>
      <w:proofErr w:type="spellStart"/>
      <w:r w:rsidR="00924438" w:rsidRPr="0094799C">
        <w:rPr>
          <w:rFonts w:ascii="Times New Roman" w:eastAsia="Times New Roman" w:hAnsi="Times New Roman"/>
          <w:color w:val="000000"/>
          <w:sz w:val="24"/>
          <w:szCs w:val="24"/>
          <w:lang w:eastAsia="pt-BR"/>
        </w:rPr>
        <w:t>questionnaire</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was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carried</w:t>
      </w:r>
      <w:proofErr w:type="spellEnd"/>
      <w:r w:rsidR="00924438" w:rsidRPr="0094799C">
        <w:rPr>
          <w:rFonts w:ascii="Times New Roman" w:eastAsia="Times New Roman" w:hAnsi="Times New Roman"/>
          <w:color w:val="000000"/>
          <w:sz w:val="24"/>
          <w:szCs w:val="24"/>
          <w:lang w:eastAsia="pt-BR"/>
        </w:rPr>
        <w:t xml:space="preserve"> out </w:t>
      </w:r>
      <w:proofErr w:type="spellStart"/>
      <w:r w:rsidR="00924438" w:rsidRPr="0094799C">
        <w:rPr>
          <w:rFonts w:ascii="Times New Roman" w:eastAsia="Times New Roman" w:hAnsi="Times New Roman"/>
          <w:color w:val="000000"/>
          <w:sz w:val="24"/>
          <w:szCs w:val="24"/>
          <w:lang w:eastAsia="pt-BR"/>
        </w:rPr>
        <w:t>with</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professors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of</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w:t>
      </w:r>
      <w:proofErr w:type="spellEnd"/>
      <w:r w:rsidR="00924438" w:rsidRPr="0094799C">
        <w:rPr>
          <w:rFonts w:ascii="Times New Roman" w:eastAsia="Times New Roman" w:hAnsi="Times New Roman"/>
          <w:color w:val="000000"/>
          <w:sz w:val="24"/>
          <w:szCs w:val="24"/>
          <w:lang w:eastAsia="pt-BR"/>
        </w:rPr>
        <w:t xml:space="preserve"> </w:t>
      </w:r>
      <w:r w:rsidR="00922EC2" w:rsidRPr="00922EC2">
        <w:rPr>
          <w:rFonts w:ascii="Times New Roman" w:eastAsia="Times New Roman" w:hAnsi="Times New Roman"/>
          <w:color w:val="000000"/>
          <w:sz w:val="24"/>
          <w:szCs w:val="24"/>
          <w:lang w:eastAsia="pt-BR"/>
        </w:rPr>
        <w:t xml:space="preserve">Core </w:t>
      </w:r>
      <w:proofErr w:type="spellStart"/>
      <w:r w:rsidR="00922EC2" w:rsidRPr="00922EC2">
        <w:rPr>
          <w:rFonts w:ascii="Times New Roman" w:eastAsia="Times New Roman" w:hAnsi="Times New Roman"/>
          <w:color w:val="000000"/>
          <w:sz w:val="24"/>
          <w:szCs w:val="24"/>
          <w:lang w:eastAsia="pt-BR"/>
        </w:rPr>
        <w:t>Teaching</w:t>
      </w:r>
      <w:proofErr w:type="spellEnd"/>
      <w:r w:rsidR="00922EC2" w:rsidRPr="00922EC2">
        <w:rPr>
          <w:rFonts w:ascii="Times New Roman" w:eastAsia="Times New Roman" w:hAnsi="Times New Roman"/>
          <w:color w:val="000000"/>
          <w:sz w:val="24"/>
          <w:szCs w:val="24"/>
          <w:lang w:eastAsia="pt-BR"/>
        </w:rPr>
        <w:t xml:space="preserve"> </w:t>
      </w:r>
      <w:proofErr w:type="spellStart"/>
      <w:r w:rsidR="00922EC2" w:rsidRPr="00922EC2">
        <w:rPr>
          <w:rFonts w:ascii="Times New Roman" w:eastAsia="Times New Roman" w:hAnsi="Times New Roman"/>
          <w:color w:val="000000"/>
          <w:sz w:val="24"/>
          <w:szCs w:val="24"/>
          <w:lang w:eastAsia="pt-BR"/>
        </w:rPr>
        <w:t>Groups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NDEs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of</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courses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Through</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analysys</w:t>
      </w:r>
      <w:proofErr w:type="spellEnd"/>
      <w:r w:rsidR="00924438" w:rsidRPr="0094799C">
        <w:rPr>
          <w:rFonts w:ascii="Times New Roman" w:eastAsia="Times New Roman" w:hAnsi="Times New Roman"/>
          <w:color w:val="000000"/>
          <w:sz w:val="24"/>
          <w:szCs w:val="24"/>
          <w:lang w:eastAsia="pt-BR"/>
        </w:rPr>
        <w:t xml:space="preserve">, it </w:t>
      </w:r>
      <w:proofErr w:type="spellStart"/>
      <w:r w:rsidR="00924438" w:rsidRPr="0094799C">
        <w:rPr>
          <w:rFonts w:ascii="Times New Roman" w:eastAsia="Times New Roman" w:hAnsi="Times New Roman"/>
          <w:color w:val="000000"/>
          <w:sz w:val="24"/>
          <w:szCs w:val="24"/>
          <w:lang w:eastAsia="pt-BR"/>
        </w:rPr>
        <w:t>was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possible</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to</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verify</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that</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the</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engineering</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courses</w:t>
      </w:r>
      <w:proofErr w:type="spellEnd"/>
      <w:r w:rsidR="00924438" w:rsidRPr="0094799C">
        <w:rPr>
          <w:rFonts w:ascii="Times New Roman" w:eastAsia="Times New Roman" w:hAnsi="Times New Roman"/>
          <w:color w:val="000000"/>
          <w:sz w:val="24"/>
          <w:szCs w:val="24"/>
          <w:lang w:eastAsia="pt-BR"/>
        </w:rPr>
        <w:t xml:space="preserve"> do </w:t>
      </w:r>
      <w:proofErr w:type="spellStart"/>
      <w:r w:rsidR="00924438" w:rsidRPr="0094799C">
        <w:rPr>
          <w:rFonts w:ascii="Times New Roman" w:eastAsia="Times New Roman" w:hAnsi="Times New Roman"/>
          <w:color w:val="000000"/>
          <w:sz w:val="24"/>
          <w:szCs w:val="24"/>
          <w:lang w:eastAsia="pt-BR"/>
        </w:rPr>
        <w:t>not</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present</w:t>
      </w:r>
      <w:proofErr w:type="spellEnd"/>
      <w:r w:rsidR="00924438" w:rsidRPr="0094799C">
        <w:rPr>
          <w:rFonts w:ascii="Times New Roman" w:eastAsia="Times New Roman" w:hAnsi="Times New Roman"/>
          <w:color w:val="000000"/>
          <w:sz w:val="24"/>
          <w:szCs w:val="24"/>
          <w:lang w:eastAsia="pt-BR"/>
        </w:rPr>
        <w:t xml:space="preserve"> curriculum </w:t>
      </w:r>
      <w:proofErr w:type="spellStart"/>
      <w:r w:rsidR="00924438" w:rsidRPr="0094799C">
        <w:rPr>
          <w:rFonts w:ascii="Times New Roman" w:eastAsia="Times New Roman" w:hAnsi="Times New Roman"/>
          <w:color w:val="000000"/>
          <w:sz w:val="24"/>
          <w:szCs w:val="24"/>
          <w:lang w:eastAsia="pt-BR"/>
        </w:rPr>
        <w:t>components</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related</w:t>
      </w:r>
      <w:proofErr w:type="spellEnd"/>
      <w:r w:rsidR="00924438" w:rsidRPr="0094799C">
        <w:rPr>
          <w:rFonts w:ascii="Times New Roman" w:eastAsia="Times New Roman" w:hAnsi="Times New Roman"/>
          <w:color w:val="000000"/>
          <w:sz w:val="24"/>
          <w:szCs w:val="24"/>
          <w:lang w:eastAsia="pt-BR"/>
        </w:rPr>
        <w:t xml:space="preserve"> </w:t>
      </w:r>
      <w:proofErr w:type="spellStart"/>
      <w:r w:rsidR="00924438" w:rsidRPr="0094799C">
        <w:rPr>
          <w:rFonts w:ascii="Times New Roman" w:eastAsia="Times New Roman" w:hAnsi="Times New Roman"/>
          <w:color w:val="000000"/>
          <w:sz w:val="24"/>
          <w:szCs w:val="24"/>
          <w:lang w:eastAsia="pt-BR"/>
        </w:rPr>
        <w:t>to</w:t>
      </w:r>
      <w:proofErr w:type="spellEnd"/>
      <w:r w:rsidR="00924438" w:rsidRPr="0094799C">
        <w:rPr>
          <w:rFonts w:ascii="Times New Roman" w:eastAsia="Times New Roman" w:hAnsi="Times New Roman"/>
          <w:color w:val="000000"/>
          <w:sz w:val="24"/>
          <w:szCs w:val="24"/>
          <w:lang w:eastAsia="pt-BR"/>
        </w:rPr>
        <w:t xml:space="preserve"> EE. </w:t>
      </w:r>
      <w:proofErr w:type="spellStart"/>
      <w:r w:rsidR="00924438" w:rsidRPr="007E5CC5">
        <w:rPr>
          <w:rFonts w:ascii="Times New Roman" w:eastAsia="Times New Roman" w:hAnsi="Times New Roman"/>
          <w:color w:val="000000"/>
          <w:sz w:val="24"/>
          <w:szCs w:val="24"/>
          <w:lang w:val="es-CU" w:eastAsia="pt-BR"/>
        </w:rPr>
        <w:t>Both</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environmental</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field</w:t>
      </w:r>
      <w:proofErr w:type="spellEnd"/>
      <w:r w:rsidR="00924438" w:rsidRPr="007E5CC5">
        <w:rPr>
          <w:rFonts w:ascii="Times New Roman" w:eastAsia="Times New Roman" w:hAnsi="Times New Roman"/>
          <w:color w:val="000000"/>
          <w:sz w:val="24"/>
          <w:szCs w:val="24"/>
          <w:lang w:val="es-CU" w:eastAsia="pt-BR"/>
        </w:rPr>
        <w:t xml:space="preserve"> and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EE, </w:t>
      </w:r>
      <w:proofErr w:type="spellStart"/>
      <w:r w:rsidR="00924438" w:rsidRPr="007E5CC5">
        <w:rPr>
          <w:rFonts w:ascii="Times New Roman" w:eastAsia="Times New Roman" w:hAnsi="Times New Roman"/>
          <w:color w:val="000000"/>
          <w:sz w:val="24"/>
          <w:szCs w:val="24"/>
          <w:lang w:val="es-CU" w:eastAsia="pt-BR"/>
        </w:rPr>
        <w:t>specifically</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present</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little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discussions</w:t>
      </w:r>
      <w:proofErr w:type="spellEnd"/>
      <w:r w:rsidR="00924438" w:rsidRPr="007E5CC5">
        <w:rPr>
          <w:rFonts w:ascii="Times New Roman" w:eastAsia="Times New Roman" w:hAnsi="Times New Roman"/>
          <w:color w:val="000000"/>
          <w:sz w:val="24"/>
          <w:szCs w:val="24"/>
          <w:lang w:val="es-CU" w:eastAsia="pt-BR"/>
        </w:rPr>
        <w:t xml:space="preserve"> in </w:t>
      </w:r>
      <w:proofErr w:type="spellStart"/>
      <w:r w:rsidR="00924438" w:rsidRPr="007E5CC5">
        <w:rPr>
          <w:rFonts w:ascii="Times New Roman" w:eastAsia="Times New Roman" w:hAnsi="Times New Roman"/>
          <w:color w:val="000000"/>
          <w:sz w:val="24"/>
          <w:szCs w:val="24"/>
          <w:lang w:val="es-CU" w:eastAsia="pt-BR"/>
        </w:rPr>
        <w:t>research</w:t>
      </w:r>
      <w:proofErr w:type="spellEnd"/>
      <w:r w:rsidR="00924438" w:rsidRPr="007E5CC5">
        <w:rPr>
          <w:rFonts w:ascii="Times New Roman" w:eastAsia="Times New Roman" w:hAnsi="Times New Roman"/>
          <w:color w:val="000000"/>
          <w:sz w:val="24"/>
          <w:szCs w:val="24"/>
          <w:lang w:val="es-CU" w:eastAsia="pt-BR"/>
        </w:rPr>
        <w:t xml:space="preserve"> and </w:t>
      </w:r>
      <w:proofErr w:type="spellStart"/>
      <w:r w:rsidR="00924438" w:rsidRPr="007E5CC5">
        <w:rPr>
          <w:rFonts w:ascii="Times New Roman" w:eastAsia="Times New Roman" w:hAnsi="Times New Roman"/>
          <w:color w:val="000000"/>
          <w:sz w:val="24"/>
          <w:szCs w:val="24"/>
          <w:lang w:val="es-CU" w:eastAsia="pt-BR"/>
        </w:rPr>
        <w:t>extension</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activities</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Professors</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who</w:t>
      </w:r>
      <w:proofErr w:type="spellEnd"/>
      <w:r w:rsidR="00924438" w:rsidRPr="007E5CC5">
        <w:rPr>
          <w:rFonts w:ascii="Times New Roman" w:eastAsia="Times New Roman" w:hAnsi="Times New Roman"/>
          <w:color w:val="000000"/>
          <w:sz w:val="24"/>
          <w:szCs w:val="24"/>
          <w:lang w:val="es-CU" w:eastAsia="pt-BR"/>
        </w:rPr>
        <w:t xml:space="preserve"> are </w:t>
      </w:r>
      <w:proofErr w:type="spellStart"/>
      <w:r w:rsidR="00924438" w:rsidRPr="007E5CC5">
        <w:rPr>
          <w:rFonts w:ascii="Times New Roman" w:eastAsia="Times New Roman" w:hAnsi="Times New Roman"/>
          <w:color w:val="000000"/>
          <w:sz w:val="24"/>
          <w:szCs w:val="24"/>
          <w:lang w:val="es-CU" w:eastAsia="pt-BR"/>
        </w:rPr>
        <w:t>members</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of</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Structuring</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Teaching</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Nuclei</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affirmed</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through</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questionnaire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that</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they</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understand</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importance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of</w:t>
      </w:r>
      <w:proofErr w:type="spellEnd"/>
      <w:r w:rsidR="00924438" w:rsidRPr="007E5CC5">
        <w:rPr>
          <w:rFonts w:ascii="Times New Roman" w:eastAsia="Times New Roman" w:hAnsi="Times New Roman"/>
          <w:color w:val="000000"/>
          <w:sz w:val="24"/>
          <w:szCs w:val="24"/>
          <w:lang w:val="es-CU" w:eastAsia="pt-BR"/>
        </w:rPr>
        <w:t xml:space="preserve"> EE </w:t>
      </w:r>
      <w:proofErr w:type="spellStart"/>
      <w:r w:rsidR="00924438" w:rsidRPr="007E5CC5">
        <w:rPr>
          <w:rFonts w:ascii="Times New Roman" w:eastAsia="Times New Roman" w:hAnsi="Times New Roman"/>
          <w:color w:val="000000"/>
          <w:sz w:val="24"/>
          <w:szCs w:val="24"/>
          <w:lang w:val="es-CU" w:eastAsia="pt-BR"/>
        </w:rPr>
        <w:t>to</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professional</w:t>
      </w:r>
      <w:proofErr w:type="spellEnd"/>
      <w:r w:rsidR="00924438" w:rsidRPr="007E5CC5">
        <w:rPr>
          <w:rFonts w:ascii="Times New Roman" w:eastAsia="Times New Roman" w:hAnsi="Times New Roman"/>
          <w:color w:val="000000"/>
          <w:sz w:val="24"/>
          <w:szCs w:val="24"/>
          <w:lang w:val="es-CU" w:eastAsia="pt-BR"/>
        </w:rPr>
        <w:t xml:space="preserve"> training </w:t>
      </w:r>
      <w:proofErr w:type="spellStart"/>
      <w:r w:rsidR="00924438" w:rsidRPr="007E5CC5">
        <w:rPr>
          <w:rFonts w:ascii="Times New Roman" w:eastAsia="Times New Roman" w:hAnsi="Times New Roman"/>
          <w:color w:val="000000"/>
          <w:sz w:val="24"/>
          <w:szCs w:val="24"/>
          <w:lang w:val="es-CU" w:eastAsia="pt-BR"/>
        </w:rPr>
        <w:t>of</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engineering</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field</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However</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these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perceptions</w:t>
      </w:r>
      <w:proofErr w:type="spellEnd"/>
      <w:r w:rsidR="00924438" w:rsidRPr="007E5CC5">
        <w:rPr>
          <w:rFonts w:ascii="Times New Roman" w:eastAsia="Times New Roman" w:hAnsi="Times New Roman"/>
          <w:color w:val="000000"/>
          <w:sz w:val="24"/>
          <w:szCs w:val="24"/>
          <w:lang w:val="es-CU" w:eastAsia="pt-BR"/>
        </w:rPr>
        <w:t xml:space="preserve"> are </w:t>
      </w:r>
      <w:proofErr w:type="spellStart"/>
      <w:r w:rsidR="00924438" w:rsidRPr="007E5CC5">
        <w:rPr>
          <w:rFonts w:ascii="Times New Roman" w:eastAsia="Times New Roman" w:hAnsi="Times New Roman"/>
          <w:color w:val="000000"/>
          <w:sz w:val="24"/>
          <w:szCs w:val="24"/>
          <w:lang w:val="es-CU" w:eastAsia="pt-BR"/>
        </w:rPr>
        <w:t>not</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perceived</w:t>
      </w:r>
      <w:proofErr w:type="spellEnd"/>
      <w:r w:rsidR="00924438" w:rsidRPr="007E5CC5">
        <w:rPr>
          <w:rFonts w:ascii="Times New Roman" w:eastAsia="Times New Roman" w:hAnsi="Times New Roman"/>
          <w:color w:val="000000"/>
          <w:sz w:val="24"/>
          <w:szCs w:val="24"/>
          <w:lang w:val="es-CU" w:eastAsia="pt-BR"/>
        </w:rPr>
        <w:t xml:space="preserve"> in </w:t>
      </w:r>
      <w:proofErr w:type="spellStart"/>
      <w:r w:rsidR="00924438" w:rsidRPr="007E5CC5">
        <w:rPr>
          <w:rFonts w:ascii="Times New Roman" w:eastAsia="Times New Roman" w:hAnsi="Times New Roman"/>
          <w:color w:val="000000"/>
          <w:sz w:val="24"/>
          <w:szCs w:val="24"/>
          <w:lang w:val="es-CU" w:eastAsia="pt-BR"/>
        </w:rPr>
        <w:t>an</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integrated</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continuous</w:t>
      </w:r>
      <w:proofErr w:type="spellEnd"/>
      <w:r w:rsidR="00924438" w:rsidRPr="007E5CC5">
        <w:rPr>
          <w:rFonts w:ascii="Times New Roman" w:eastAsia="Times New Roman" w:hAnsi="Times New Roman"/>
          <w:color w:val="000000"/>
          <w:sz w:val="24"/>
          <w:szCs w:val="24"/>
          <w:lang w:val="es-CU" w:eastAsia="pt-BR"/>
        </w:rPr>
        <w:t xml:space="preserve"> and </w:t>
      </w:r>
      <w:proofErr w:type="spellStart"/>
      <w:r w:rsidR="00924438" w:rsidRPr="007E5CC5">
        <w:rPr>
          <w:rFonts w:ascii="Times New Roman" w:eastAsia="Times New Roman" w:hAnsi="Times New Roman"/>
          <w:color w:val="000000"/>
          <w:sz w:val="24"/>
          <w:szCs w:val="24"/>
          <w:lang w:val="es-CU" w:eastAsia="pt-BR"/>
        </w:rPr>
        <w:t>permanent</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practice</w:t>
      </w:r>
      <w:proofErr w:type="spellEnd"/>
      <w:r w:rsidR="00924438" w:rsidRPr="007E5CC5">
        <w:rPr>
          <w:rFonts w:ascii="Times New Roman" w:eastAsia="Times New Roman" w:hAnsi="Times New Roman"/>
          <w:color w:val="000000"/>
          <w:sz w:val="24"/>
          <w:szCs w:val="24"/>
          <w:lang w:val="es-CU" w:eastAsia="pt-BR"/>
        </w:rPr>
        <w:t xml:space="preserve">. In </w:t>
      </w:r>
      <w:proofErr w:type="spellStart"/>
      <w:r w:rsidR="00924438" w:rsidRPr="007E5CC5">
        <w:rPr>
          <w:rFonts w:ascii="Times New Roman" w:eastAsia="Times New Roman" w:hAnsi="Times New Roman"/>
          <w:color w:val="000000"/>
          <w:sz w:val="24"/>
          <w:szCs w:val="24"/>
          <w:lang w:val="es-CU" w:eastAsia="pt-BR"/>
        </w:rPr>
        <w:t>order</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to</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foster</w:t>
      </w:r>
      <w:proofErr w:type="spellEnd"/>
      <w:r w:rsidR="00924438" w:rsidRPr="007E5CC5">
        <w:rPr>
          <w:rFonts w:ascii="Times New Roman" w:eastAsia="Times New Roman" w:hAnsi="Times New Roman"/>
          <w:color w:val="000000"/>
          <w:sz w:val="24"/>
          <w:szCs w:val="24"/>
          <w:lang w:val="es-CU" w:eastAsia="pt-BR"/>
        </w:rPr>
        <w:t xml:space="preserve"> a </w:t>
      </w:r>
      <w:proofErr w:type="spellStart"/>
      <w:r w:rsidR="00924438" w:rsidRPr="007E5CC5">
        <w:rPr>
          <w:rFonts w:ascii="Times New Roman" w:eastAsia="Times New Roman" w:hAnsi="Times New Roman"/>
          <w:color w:val="000000"/>
          <w:sz w:val="24"/>
          <w:szCs w:val="24"/>
          <w:lang w:val="es-CU" w:eastAsia="pt-BR"/>
        </w:rPr>
        <w:t>systemic</w:t>
      </w:r>
      <w:proofErr w:type="spellEnd"/>
      <w:r w:rsidR="00924438" w:rsidRPr="007E5CC5">
        <w:rPr>
          <w:rFonts w:ascii="Times New Roman" w:eastAsia="Times New Roman" w:hAnsi="Times New Roman"/>
          <w:color w:val="000000"/>
          <w:sz w:val="24"/>
          <w:szCs w:val="24"/>
          <w:lang w:val="es-CU" w:eastAsia="pt-BR"/>
        </w:rPr>
        <w:t xml:space="preserve"> and </w:t>
      </w:r>
      <w:proofErr w:type="spellStart"/>
      <w:r w:rsidR="00924438" w:rsidRPr="007E5CC5">
        <w:rPr>
          <w:rFonts w:ascii="Times New Roman" w:eastAsia="Times New Roman" w:hAnsi="Times New Roman"/>
          <w:color w:val="000000"/>
          <w:sz w:val="24"/>
          <w:szCs w:val="24"/>
          <w:lang w:val="es-CU" w:eastAsia="pt-BR"/>
        </w:rPr>
        <w:t>interdisciplinary</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perspective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of</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environmental</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problems</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considering</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ecological</w:t>
      </w:r>
      <w:proofErr w:type="spellEnd"/>
      <w:r w:rsidR="00924438" w:rsidRPr="007E5CC5">
        <w:rPr>
          <w:rFonts w:ascii="Times New Roman" w:eastAsia="Times New Roman" w:hAnsi="Times New Roman"/>
          <w:color w:val="000000"/>
          <w:sz w:val="24"/>
          <w:szCs w:val="24"/>
          <w:lang w:val="es-CU" w:eastAsia="pt-BR"/>
        </w:rPr>
        <w:t xml:space="preserve">, social, </w:t>
      </w:r>
      <w:proofErr w:type="spellStart"/>
      <w:r w:rsidR="00924438" w:rsidRPr="007E5CC5">
        <w:rPr>
          <w:rFonts w:ascii="Times New Roman" w:eastAsia="Times New Roman" w:hAnsi="Times New Roman"/>
          <w:color w:val="000000"/>
          <w:sz w:val="24"/>
          <w:szCs w:val="24"/>
          <w:lang w:val="es-CU" w:eastAsia="pt-BR"/>
        </w:rPr>
        <w:t>economic</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political</w:t>
      </w:r>
      <w:proofErr w:type="spellEnd"/>
      <w:r w:rsidR="00924438" w:rsidRPr="007E5CC5">
        <w:rPr>
          <w:rFonts w:ascii="Times New Roman" w:eastAsia="Times New Roman" w:hAnsi="Times New Roman"/>
          <w:color w:val="000000"/>
          <w:sz w:val="24"/>
          <w:szCs w:val="24"/>
          <w:lang w:val="es-CU" w:eastAsia="pt-BR"/>
        </w:rPr>
        <w:t xml:space="preserve">, cultural and </w:t>
      </w:r>
      <w:proofErr w:type="spellStart"/>
      <w:r w:rsidR="00924438" w:rsidRPr="007E5CC5">
        <w:rPr>
          <w:rFonts w:ascii="Times New Roman" w:eastAsia="Times New Roman" w:hAnsi="Times New Roman"/>
          <w:color w:val="000000"/>
          <w:sz w:val="24"/>
          <w:szCs w:val="24"/>
          <w:lang w:val="es-CU" w:eastAsia="pt-BR"/>
        </w:rPr>
        <w:t>ethical</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dimensions</w:t>
      </w:r>
      <w:proofErr w:type="spellEnd"/>
      <w:r w:rsidR="00924438" w:rsidRPr="007E5CC5">
        <w:rPr>
          <w:rFonts w:ascii="Times New Roman" w:eastAsia="Times New Roman" w:hAnsi="Times New Roman"/>
          <w:color w:val="000000"/>
          <w:sz w:val="24"/>
          <w:szCs w:val="24"/>
          <w:lang w:val="es-CU" w:eastAsia="pt-BR"/>
        </w:rPr>
        <w:t xml:space="preserve"> in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professional</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life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of</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future </w:t>
      </w:r>
      <w:proofErr w:type="spellStart"/>
      <w:r w:rsidR="00924438" w:rsidRPr="007E5CC5">
        <w:rPr>
          <w:rFonts w:ascii="Times New Roman" w:eastAsia="Times New Roman" w:hAnsi="Times New Roman"/>
          <w:color w:val="000000"/>
          <w:sz w:val="24"/>
          <w:szCs w:val="24"/>
          <w:lang w:val="es-CU" w:eastAsia="pt-BR"/>
        </w:rPr>
        <w:t>engineers</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it</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is</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important</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to</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consider</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integration</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of</w:t>
      </w:r>
      <w:proofErr w:type="spellEnd"/>
      <w:r w:rsidR="00924438" w:rsidRPr="007E5CC5">
        <w:rPr>
          <w:rFonts w:ascii="Times New Roman" w:eastAsia="Times New Roman" w:hAnsi="Times New Roman"/>
          <w:color w:val="000000"/>
          <w:sz w:val="24"/>
          <w:szCs w:val="24"/>
          <w:lang w:val="es-CU" w:eastAsia="pt-BR"/>
        </w:rPr>
        <w:t xml:space="preserve"> EE in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professional</w:t>
      </w:r>
      <w:proofErr w:type="spellEnd"/>
      <w:r w:rsidR="00924438" w:rsidRPr="007E5CC5">
        <w:rPr>
          <w:rFonts w:ascii="Times New Roman" w:eastAsia="Times New Roman" w:hAnsi="Times New Roman"/>
          <w:color w:val="000000"/>
          <w:sz w:val="24"/>
          <w:szCs w:val="24"/>
          <w:lang w:val="es-CU" w:eastAsia="pt-BR"/>
        </w:rPr>
        <w:t xml:space="preserve"> training </w:t>
      </w:r>
      <w:proofErr w:type="spellStart"/>
      <w:r w:rsidR="00924438" w:rsidRPr="007E5CC5">
        <w:rPr>
          <w:rFonts w:ascii="Times New Roman" w:eastAsia="Times New Roman" w:hAnsi="Times New Roman"/>
          <w:color w:val="000000"/>
          <w:sz w:val="24"/>
          <w:szCs w:val="24"/>
          <w:lang w:val="es-CU" w:eastAsia="pt-BR"/>
        </w:rPr>
        <w:t>curriculum</w:t>
      </w:r>
      <w:proofErr w:type="spellEnd"/>
      <w:r w:rsidR="00924438" w:rsidRPr="007E5CC5">
        <w:rPr>
          <w:rFonts w:ascii="Times New Roman" w:eastAsia="Times New Roman" w:hAnsi="Times New Roman"/>
          <w:color w:val="000000"/>
          <w:sz w:val="24"/>
          <w:szCs w:val="24"/>
          <w:lang w:val="es-CU" w:eastAsia="pt-BR"/>
        </w:rPr>
        <w:t xml:space="preserve"> and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improvement</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of</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quality</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of</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these</w:t>
      </w:r>
      <w:proofErr w:type="spellEnd"/>
      <w:r w:rsidR="00924438" w:rsidRPr="007E5CC5">
        <w:rPr>
          <w:rFonts w:ascii="Times New Roman" w:eastAsia="Times New Roman" w:hAnsi="Times New Roman"/>
          <w:color w:val="000000"/>
          <w:sz w:val="24"/>
          <w:szCs w:val="24"/>
          <w:lang w:val="es-CU" w:eastAsia="pt-BR"/>
        </w:rPr>
        <w:t xml:space="preserve"> </w:t>
      </w:r>
      <w:proofErr w:type="spellStart"/>
      <w:r w:rsidR="00924438" w:rsidRPr="007E5CC5">
        <w:rPr>
          <w:rFonts w:ascii="Times New Roman" w:eastAsia="Times New Roman" w:hAnsi="Times New Roman"/>
          <w:color w:val="000000"/>
          <w:sz w:val="24"/>
          <w:szCs w:val="24"/>
          <w:lang w:val="es-CU" w:eastAsia="pt-BR"/>
        </w:rPr>
        <w:t>courses</w:t>
      </w:r>
      <w:proofErr w:type="spellEnd"/>
      <w:r w:rsidR="00924438" w:rsidRPr="007E5CC5">
        <w:rPr>
          <w:rFonts w:ascii="Times New Roman" w:eastAsia="Times New Roman" w:hAnsi="Times New Roman"/>
          <w:color w:val="000000"/>
          <w:sz w:val="24"/>
          <w:szCs w:val="24"/>
          <w:lang w:val="es-CU" w:eastAsia="pt-BR"/>
        </w:rPr>
        <w:t>.</w:t>
      </w:r>
    </w:p>
    <w:p w14:paraId="55ABE250" w14:textId="68B68B5C" w:rsidR="00924438" w:rsidRPr="007E5CC5" w:rsidRDefault="00924438" w:rsidP="00924438">
      <w:pPr>
        <w:spacing w:after="0" w:line="360" w:lineRule="auto"/>
        <w:ind w:right="-1"/>
        <w:jc w:val="both"/>
        <w:rPr>
          <w:rFonts w:ascii="Times New Roman" w:eastAsia="Times New Roman" w:hAnsi="Times New Roman"/>
          <w:sz w:val="24"/>
          <w:szCs w:val="24"/>
          <w:lang w:val="es-CU" w:eastAsia="pt-BR"/>
        </w:rPr>
      </w:pPr>
      <w:proofErr w:type="spellStart"/>
      <w:r w:rsidRPr="007E5CC5">
        <w:rPr>
          <w:rFonts w:ascii="Times New Roman" w:eastAsia="Times New Roman" w:hAnsi="Times New Roman"/>
          <w:b/>
          <w:bCs/>
          <w:color w:val="000000"/>
          <w:sz w:val="24"/>
          <w:szCs w:val="24"/>
          <w:lang w:val="es-CU" w:eastAsia="pt-BR"/>
        </w:rPr>
        <w:t>Keywords</w:t>
      </w:r>
      <w:proofErr w:type="spellEnd"/>
      <w:r w:rsidRPr="007E5CC5">
        <w:rPr>
          <w:rFonts w:ascii="Times New Roman" w:eastAsia="Times New Roman" w:hAnsi="Times New Roman"/>
          <w:b/>
          <w:bCs/>
          <w:color w:val="000000"/>
          <w:sz w:val="24"/>
          <w:szCs w:val="24"/>
          <w:lang w:val="es-CU" w:eastAsia="pt-BR"/>
        </w:rPr>
        <w:t>:</w:t>
      </w:r>
      <w:r w:rsidRPr="007E5CC5">
        <w:rPr>
          <w:rFonts w:ascii="Times New Roman" w:eastAsia="Times New Roman" w:hAnsi="Times New Roman"/>
          <w:color w:val="000000"/>
          <w:sz w:val="24"/>
          <w:szCs w:val="24"/>
          <w:lang w:val="es-CU" w:eastAsia="pt-BR"/>
        </w:rPr>
        <w:t xml:space="preserve"> </w:t>
      </w:r>
      <w:proofErr w:type="spellStart"/>
      <w:r w:rsidRPr="007E5CC5">
        <w:rPr>
          <w:rFonts w:ascii="Times New Roman" w:eastAsia="Times New Roman" w:hAnsi="Times New Roman"/>
          <w:color w:val="000000"/>
          <w:sz w:val="24"/>
          <w:szCs w:val="24"/>
          <w:lang w:val="es-CU" w:eastAsia="pt-BR"/>
        </w:rPr>
        <w:t>Engineering</w:t>
      </w:r>
      <w:proofErr w:type="spellEnd"/>
      <w:r w:rsidRPr="007E5CC5">
        <w:rPr>
          <w:rFonts w:ascii="Times New Roman" w:eastAsia="Times New Roman" w:hAnsi="Times New Roman"/>
          <w:color w:val="000000"/>
          <w:sz w:val="24"/>
          <w:szCs w:val="24"/>
          <w:lang w:val="es-CU" w:eastAsia="pt-BR"/>
        </w:rPr>
        <w:t xml:space="preserve"> and </w:t>
      </w:r>
      <w:proofErr w:type="spellStart"/>
      <w:r w:rsidRPr="007E5CC5">
        <w:rPr>
          <w:rFonts w:ascii="Times New Roman" w:eastAsia="Times New Roman" w:hAnsi="Times New Roman"/>
          <w:color w:val="000000"/>
          <w:sz w:val="24"/>
          <w:szCs w:val="24"/>
          <w:lang w:val="es-CU" w:eastAsia="pt-BR"/>
        </w:rPr>
        <w:t>the</w:t>
      </w:r>
      <w:proofErr w:type="spellEnd"/>
      <w:r w:rsidRPr="007E5CC5">
        <w:rPr>
          <w:rFonts w:ascii="Times New Roman" w:eastAsia="Times New Roman" w:hAnsi="Times New Roman"/>
          <w:color w:val="000000"/>
          <w:sz w:val="24"/>
          <w:szCs w:val="24"/>
          <w:lang w:val="es-CU" w:eastAsia="pt-BR"/>
        </w:rPr>
        <w:t xml:space="preserve"> </w:t>
      </w:r>
      <w:proofErr w:type="spellStart"/>
      <w:r w:rsidRPr="007E5CC5">
        <w:rPr>
          <w:rFonts w:ascii="Times New Roman" w:eastAsia="Times New Roman" w:hAnsi="Times New Roman"/>
          <w:color w:val="000000"/>
          <w:sz w:val="24"/>
          <w:szCs w:val="24"/>
          <w:lang w:val="es-CU" w:eastAsia="pt-BR"/>
        </w:rPr>
        <w:t>environment</w:t>
      </w:r>
      <w:proofErr w:type="spellEnd"/>
      <w:r w:rsidR="0054760B">
        <w:rPr>
          <w:rFonts w:ascii="Times New Roman" w:eastAsia="Times New Roman" w:hAnsi="Times New Roman"/>
          <w:color w:val="000000"/>
          <w:sz w:val="24"/>
          <w:szCs w:val="24"/>
          <w:lang w:val="es-CU" w:eastAsia="pt-BR"/>
        </w:rPr>
        <w:t>;</w:t>
      </w:r>
      <w:r w:rsidRPr="007E5CC5">
        <w:rPr>
          <w:rFonts w:ascii="Times New Roman" w:eastAsia="Times New Roman" w:hAnsi="Times New Roman"/>
          <w:color w:val="000000"/>
          <w:sz w:val="24"/>
          <w:szCs w:val="24"/>
          <w:lang w:val="es-CU" w:eastAsia="pt-BR"/>
        </w:rPr>
        <w:t xml:space="preserve"> </w:t>
      </w:r>
      <w:r w:rsidRPr="007F7A87">
        <w:rPr>
          <w:rFonts w:ascii="Times New Roman" w:eastAsia="Times New Roman" w:hAnsi="Times New Roman"/>
          <w:color w:val="000000"/>
          <w:sz w:val="24"/>
          <w:szCs w:val="24"/>
          <w:lang w:val="pt-PT" w:eastAsia="pt-BR"/>
        </w:rPr>
        <w:t>Cross-cutting theme</w:t>
      </w:r>
      <w:r w:rsidR="0054760B">
        <w:rPr>
          <w:rFonts w:ascii="Times New Roman" w:eastAsia="Times New Roman" w:hAnsi="Times New Roman"/>
          <w:color w:val="000000"/>
          <w:sz w:val="24"/>
          <w:szCs w:val="24"/>
          <w:lang w:val="pt-PT" w:eastAsia="pt-BR"/>
        </w:rPr>
        <w:t>;</w:t>
      </w:r>
      <w:r w:rsidRPr="007F7A87">
        <w:rPr>
          <w:rFonts w:ascii="Times New Roman" w:eastAsia="Times New Roman" w:hAnsi="Times New Roman"/>
          <w:color w:val="000000"/>
          <w:sz w:val="24"/>
          <w:szCs w:val="24"/>
          <w:lang w:val="pt-PT" w:eastAsia="pt-BR"/>
        </w:rPr>
        <w:t xml:space="preserve"> </w:t>
      </w:r>
      <w:r w:rsidR="00922EC2" w:rsidRPr="007F7A87">
        <w:rPr>
          <w:rFonts w:ascii="Times New Roman" w:eastAsia="Times New Roman" w:hAnsi="Times New Roman"/>
          <w:color w:val="000000"/>
          <w:sz w:val="24"/>
          <w:szCs w:val="24"/>
          <w:lang w:val="pt-PT" w:eastAsia="pt-BR"/>
        </w:rPr>
        <w:t>Core Teaching Groups</w:t>
      </w:r>
      <w:r w:rsidRPr="007F7A87">
        <w:rPr>
          <w:rFonts w:ascii="Times New Roman" w:eastAsia="Times New Roman" w:hAnsi="Times New Roman"/>
          <w:color w:val="000000"/>
          <w:sz w:val="24"/>
          <w:szCs w:val="24"/>
          <w:lang w:val="pt-PT" w:eastAsia="pt-BR"/>
        </w:rPr>
        <w:t xml:space="preserve">. </w:t>
      </w:r>
    </w:p>
    <w:p w14:paraId="71216EDA" w14:textId="71D61400" w:rsidR="00A629F7" w:rsidRDefault="00A629F7" w:rsidP="008C7D45">
      <w:pPr>
        <w:autoSpaceDE w:val="0"/>
        <w:autoSpaceDN w:val="0"/>
        <w:adjustRightInd w:val="0"/>
        <w:spacing w:after="0" w:line="360" w:lineRule="auto"/>
        <w:ind w:right="-2"/>
        <w:jc w:val="both"/>
        <w:rPr>
          <w:rFonts w:ascii="Times New Roman" w:hAnsi="Times New Roman"/>
          <w:sz w:val="24"/>
          <w:szCs w:val="24"/>
          <w:lang w:val="es-CU"/>
        </w:rPr>
      </w:pPr>
    </w:p>
    <w:p w14:paraId="750B4FF6" w14:textId="77777777" w:rsidR="002423AC" w:rsidRDefault="002423AC" w:rsidP="002423AC">
      <w:pPr>
        <w:autoSpaceDE w:val="0"/>
        <w:autoSpaceDN w:val="0"/>
        <w:adjustRightInd w:val="0"/>
        <w:spacing w:after="0" w:line="360" w:lineRule="auto"/>
        <w:jc w:val="center"/>
        <w:rPr>
          <w:rFonts w:ascii="Times New Roman" w:hAnsi="Times New Roman"/>
          <w:b/>
          <w:sz w:val="24"/>
          <w:szCs w:val="24"/>
          <w:lang w:val="es-CU"/>
        </w:rPr>
      </w:pPr>
      <w:r w:rsidRPr="002423AC">
        <w:rPr>
          <w:rFonts w:ascii="Times New Roman" w:hAnsi="Times New Roman"/>
          <w:b/>
          <w:sz w:val="24"/>
          <w:szCs w:val="24"/>
          <w:lang w:val="es-CU"/>
        </w:rPr>
        <w:t>ABORDAJE DE LA EDUCACIÓN AMBIENTAL EN LOS CURRÍCULOS Y PRÁCTICAS PEDAGÓGICAS DE LAS INGENIERÍAS EN LA UFERSA, MOSSORÓ-RN, BRASIL</w:t>
      </w:r>
    </w:p>
    <w:p w14:paraId="5DA99C20" w14:textId="0B786F23" w:rsidR="00D66EE6" w:rsidRPr="007E5CC5" w:rsidRDefault="00924438" w:rsidP="006227A1">
      <w:pPr>
        <w:autoSpaceDE w:val="0"/>
        <w:autoSpaceDN w:val="0"/>
        <w:adjustRightInd w:val="0"/>
        <w:spacing w:after="0" w:line="360" w:lineRule="auto"/>
        <w:ind w:right="-1"/>
        <w:jc w:val="both"/>
        <w:rPr>
          <w:rFonts w:ascii="Times New Roman" w:hAnsi="Times New Roman"/>
          <w:sz w:val="24"/>
          <w:szCs w:val="24"/>
          <w:lang w:val="es-CU"/>
        </w:rPr>
      </w:pPr>
      <w:r w:rsidRPr="007E5CC5">
        <w:rPr>
          <w:rFonts w:ascii="Times New Roman" w:hAnsi="Times New Roman"/>
          <w:b/>
          <w:sz w:val="24"/>
          <w:szCs w:val="24"/>
          <w:lang w:val="es-CU"/>
        </w:rPr>
        <w:t>Resumen</w:t>
      </w:r>
      <w:r w:rsidR="006227A1">
        <w:rPr>
          <w:rFonts w:ascii="Times New Roman" w:hAnsi="Times New Roman"/>
          <w:b/>
          <w:sz w:val="24"/>
          <w:szCs w:val="24"/>
          <w:lang w:val="es-CU"/>
        </w:rPr>
        <w:t xml:space="preserve">: </w:t>
      </w:r>
      <w:r w:rsidR="00D66EE6" w:rsidRPr="007E5CC5">
        <w:rPr>
          <w:rFonts w:ascii="Times New Roman" w:hAnsi="Times New Roman"/>
          <w:sz w:val="24"/>
          <w:szCs w:val="24"/>
          <w:lang w:val="es-CU"/>
        </w:rPr>
        <w:t xml:space="preserve">Este trabajo tiene como objetivo evaluar, mediante un estudio de caso, la inserción del tema de Educación Ambiental en siete cursos de grado en ingeniería de la </w:t>
      </w:r>
      <w:proofErr w:type="spellStart"/>
      <w:r w:rsidR="00D66EE6" w:rsidRPr="007E5CC5">
        <w:rPr>
          <w:rFonts w:ascii="Times New Roman" w:hAnsi="Times New Roman"/>
          <w:sz w:val="24"/>
          <w:szCs w:val="24"/>
          <w:lang w:val="es-CU"/>
        </w:rPr>
        <w:t>Universidade</w:t>
      </w:r>
      <w:proofErr w:type="spellEnd"/>
      <w:r w:rsidR="00D66EE6" w:rsidRPr="007E5CC5">
        <w:rPr>
          <w:rFonts w:ascii="Times New Roman" w:hAnsi="Times New Roman"/>
          <w:sz w:val="24"/>
          <w:szCs w:val="24"/>
          <w:lang w:val="es-CU"/>
        </w:rPr>
        <w:t xml:space="preserve"> Federal Rural do Semiárido (UFERSA), campus sede, ubicado en </w:t>
      </w:r>
      <w:proofErr w:type="spellStart"/>
      <w:r w:rsidR="00D66EE6" w:rsidRPr="007E5CC5">
        <w:rPr>
          <w:rFonts w:ascii="Times New Roman" w:hAnsi="Times New Roman"/>
          <w:sz w:val="24"/>
          <w:szCs w:val="24"/>
          <w:lang w:val="es-CU"/>
        </w:rPr>
        <w:t>Mossoró</w:t>
      </w:r>
      <w:proofErr w:type="spellEnd"/>
      <w:r w:rsidR="00D66EE6" w:rsidRPr="007E5CC5">
        <w:rPr>
          <w:rFonts w:ascii="Times New Roman" w:hAnsi="Times New Roman"/>
          <w:sz w:val="24"/>
          <w:szCs w:val="24"/>
          <w:lang w:val="es-CU"/>
        </w:rPr>
        <w:t xml:space="preserve">-RN. La metodología se dividió en dos etapas: análisis de los Proyectos Pedagógicos de los Cursos y documentos institucionales para el levantamiento de acciones de enseñanza, investigación y extensión referentes a la temática ambiental en general y </w:t>
      </w:r>
      <w:r w:rsidR="006946D8" w:rsidRPr="007E5CC5">
        <w:rPr>
          <w:rFonts w:ascii="Times New Roman" w:hAnsi="Times New Roman"/>
          <w:sz w:val="24"/>
          <w:szCs w:val="24"/>
          <w:lang w:val="es-CU"/>
        </w:rPr>
        <w:t>Educación Ambiental</w:t>
      </w:r>
      <w:r w:rsidR="00D66EE6" w:rsidRPr="007E5CC5">
        <w:rPr>
          <w:rFonts w:ascii="Times New Roman" w:hAnsi="Times New Roman"/>
          <w:sz w:val="24"/>
          <w:szCs w:val="24"/>
          <w:lang w:val="es-CU"/>
        </w:rPr>
        <w:t xml:space="preserve"> </w:t>
      </w:r>
      <w:r w:rsidR="00D66EE6" w:rsidRPr="007E5CC5">
        <w:rPr>
          <w:rFonts w:ascii="Times New Roman" w:hAnsi="Times New Roman"/>
          <w:sz w:val="24"/>
          <w:szCs w:val="24"/>
          <w:lang w:val="es-CU"/>
        </w:rPr>
        <w:lastRenderedPageBreak/>
        <w:t xml:space="preserve">específicamente, además de la aplicación de un cuestionario a docentes del </w:t>
      </w:r>
      <w:r w:rsidR="00D66EE6" w:rsidRPr="007E5CC5">
        <w:rPr>
          <w:rFonts w:ascii="Times New Roman" w:hAnsi="Times New Roman"/>
          <w:color w:val="000000"/>
          <w:sz w:val="24"/>
          <w:szCs w:val="24"/>
          <w:lang w:val="es-CU"/>
        </w:rPr>
        <w:t xml:space="preserve">Núcleo Docente </w:t>
      </w:r>
      <w:proofErr w:type="spellStart"/>
      <w:r w:rsidR="00D66EE6" w:rsidRPr="007E5CC5">
        <w:rPr>
          <w:rFonts w:ascii="Times New Roman" w:hAnsi="Times New Roman"/>
          <w:sz w:val="24"/>
          <w:szCs w:val="24"/>
          <w:lang w:val="es-CU"/>
        </w:rPr>
        <w:t>Estruturante</w:t>
      </w:r>
      <w:proofErr w:type="spellEnd"/>
      <w:r w:rsidR="00D66EE6" w:rsidRPr="007E5CC5">
        <w:rPr>
          <w:rFonts w:ascii="Times New Roman" w:hAnsi="Times New Roman"/>
          <w:sz w:val="24"/>
          <w:szCs w:val="24"/>
          <w:lang w:val="es-CU"/>
        </w:rPr>
        <w:t xml:space="preserve"> (</w:t>
      </w:r>
      <w:proofErr w:type="spellStart"/>
      <w:r w:rsidR="00D66EE6" w:rsidRPr="007E5CC5">
        <w:rPr>
          <w:rFonts w:ascii="Times New Roman" w:hAnsi="Times New Roman"/>
          <w:sz w:val="24"/>
          <w:szCs w:val="24"/>
          <w:lang w:val="es-CU"/>
        </w:rPr>
        <w:t>NDEs</w:t>
      </w:r>
      <w:proofErr w:type="spellEnd"/>
      <w:r w:rsidR="00D66EE6" w:rsidRPr="007E5CC5">
        <w:rPr>
          <w:rFonts w:ascii="Times New Roman" w:hAnsi="Times New Roman"/>
          <w:sz w:val="24"/>
          <w:szCs w:val="24"/>
          <w:lang w:val="es-CU"/>
        </w:rPr>
        <w:t>). Se verificó que los cursos de ingeniería no tienen en sus Proyectos Políticos Pedagógicos de Cursos (</w:t>
      </w:r>
      <w:proofErr w:type="spellStart"/>
      <w:r w:rsidR="00D66EE6" w:rsidRPr="007E5CC5">
        <w:rPr>
          <w:rFonts w:ascii="Times New Roman" w:hAnsi="Times New Roman"/>
          <w:sz w:val="24"/>
          <w:szCs w:val="24"/>
          <w:lang w:val="es-CU"/>
        </w:rPr>
        <w:t>PPCs</w:t>
      </w:r>
      <w:proofErr w:type="spellEnd"/>
      <w:r w:rsidR="00D66EE6" w:rsidRPr="007E5CC5">
        <w:rPr>
          <w:rFonts w:ascii="Times New Roman" w:hAnsi="Times New Roman"/>
          <w:sz w:val="24"/>
          <w:szCs w:val="24"/>
          <w:lang w:val="es-CU"/>
        </w:rPr>
        <w:t xml:space="preserve">) componentes curriculares de </w:t>
      </w:r>
      <w:r w:rsidR="006946D8" w:rsidRPr="007E5CC5">
        <w:rPr>
          <w:rFonts w:ascii="Times New Roman" w:hAnsi="Times New Roman"/>
          <w:sz w:val="24"/>
          <w:szCs w:val="24"/>
          <w:lang w:val="es-CU"/>
        </w:rPr>
        <w:t>Educación Ambiental</w:t>
      </w:r>
      <w:r w:rsidR="00D66EE6" w:rsidRPr="007E5CC5">
        <w:rPr>
          <w:rFonts w:ascii="Times New Roman" w:hAnsi="Times New Roman"/>
          <w:sz w:val="24"/>
          <w:szCs w:val="24"/>
          <w:lang w:val="es-CU"/>
        </w:rPr>
        <w:t xml:space="preserve">. Tanto el área ambiental como la </w:t>
      </w:r>
      <w:r w:rsidR="006946D8" w:rsidRPr="007E5CC5">
        <w:rPr>
          <w:rFonts w:ascii="Times New Roman" w:hAnsi="Times New Roman"/>
          <w:sz w:val="24"/>
          <w:szCs w:val="24"/>
          <w:lang w:val="es-CU"/>
        </w:rPr>
        <w:t>Educación Ambiental</w:t>
      </w:r>
      <w:r w:rsidR="00D66EE6" w:rsidRPr="007E5CC5">
        <w:rPr>
          <w:rFonts w:ascii="Times New Roman" w:hAnsi="Times New Roman"/>
          <w:sz w:val="24"/>
          <w:szCs w:val="24"/>
          <w:lang w:val="es-CU"/>
        </w:rPr>
        <w:t xml:space="preserve"> específicamente son poco abordadas en las acciones de investigación y de extensión. Los docentes que actúan en los </w:t>
      </w:r>
      <w:proofErr w:type="spellStart"/>
      <w:r w:rsidR="00D66EE6" w:rsidRPr="007E5CC5">
        <w:rPr>
          <w:rFonts w:ascii="Times New Roman" w:hAnsi="Times New Roman"/>
          <w:sz w:val="24"/>
          <w:szCs w:val="24"/>
          <w:lang w:val="es-CU"/>
        </w:rPr>
        <w:t>NDEs</w:t>
      </w:r>
      <w:proofErr w:type="spellEnd"/>
      <w:r w:rsidR="00D66EE6" w:rsidRPr="007E5CC5">
        <w:rPr>
          <w:rFonts w:ascii="Times New Roman" w:hAnsi="Times New Roman"/>
          <w:sz w:val="24"/>
          <w:szCs w:val="24"/>
          <w:lang w:val="es-CU"/>
        </w:rPr>
        <w:t xml:space="preserve"> de los cursos afirmaron comprender la importancia de la </w:t>
      </w:r>
      <w:r w:rsidR="006946D8" w:rsidRPr="007E5CC5">
        <w:rPr>
          <w:rFonts w:ascii="Times New Roman" w:hAnsi="Times New Roman"/>
          <w:sz w:val="24"/>
          <w:szCs w:val="24"/>
          <w:lang w:val="es-CU"/>
        </w:rPr>
        <w:t>Educación Ambiental</w:t>
      </w:r>
      <w:r w:rsidR="00D66EE6" w:rsidRPr="007E5CC5">
        <w:rPr>
          <w:rFonts w:ascii="Times New Roman" w:hAnsi="Times New Roman"/>
          <w:sz w:val="24"/>
          <w:szCs w:val="24"/>
          <w:lang w:val="es-CU"/>
        </w:rPr>
        <w:t xml:space="preserve"> para la formación profesional de las ingenierías, pero esas percepciones no reflejan una práctica educativa integrada, continua y permanente. Para la promoción de una visión sistémica e interdisciplinaria de los problemas ambientales, considerando las dimensiones ecológicas, sociales, económicas, políticas, culturales y éticas de los futuros ingenieros, es importante considerar la inserción de la </w:t>
      </w:r>
      <w:r w:rsidR="006946D8" w:rsidRPr="007E5CC5">
        <w:rPr>
          <w:rFonts w:ascii="Times New Roman" w:hAnsi="Times New Roman"/>
          <w:sz w:val="24"/>
          <w:szCs w:val="24"/>
          <w:lang w:val="es-CU"/>
        </w:rPr>
        <w:t>Educación Ambiental</w:t>
      </w:r>
      <w:r w:rsidR="00D66EE6" w:rsidRPr="007E5CC5">
        <w:rPr>
          <w:rFonts w:ascii="Times New Roman" w:hAnsi="Times New Roman"/>
          <w:sz w:val="24"/>
          <w:szCs w:val="24"/>
          <w:lang w:val="es-CU"/>
        </w:rPr>
        <w:t xml:space="preserve"> en la formación profesional y el mejoramiento de la calidad de los cursos.</w:t>
      </w:r>
    </w:p>
    <w:p w14:paraId="7B827331" w14:textId="41AA3ACF" w:rsidR="00924438" w:rsidRPr="005820DE" w:rsidRDefault="00D66EE6" w:rsidP="00D66EE6">
      <w:pPr>
        <w:autoSpaceDE w:val="0"/>
        <w:autoSpaceDN w:val="0"/>
        <w:adjustRightInd w:val="0"/>
        <w:spacing w:after="0" w:line="360" w:lineRule="auto"/>
        <w:ind w:right="-2"/>
        <w:jc w:val="both"/>
        <w:rPr>
          <w:rFonts w:ascii="Times New Roman" w:hAnsi="Times New Roman"/>
          <w:sz w:val="24"/>
          <w:szCs w:val="24"/>
          <w:lang w:val="es-CU"/>
        </w:rPr>
      </w:pPr>
      <w:r w:rsidRPr="00BE6DEA">
        <w:rPr>
          <w:rFonts w:ascii="Times New Roman" w:hAnsi="Times New Roman"/>
          <w:b/>
          <w:bCs/>
          <w:sz w:val="24"/>
          <w:szCs w:val="24"/>
          <w:lang w:val="es-CU"/>
        </w:rPr>
        <w:t>Palabras clave:</w:t>
      </w:r>
      <w:r w:rsidRPr="007E5CC5">
        <w:rPr>
          <w:rFonts w:ascii="Times New Roman" w:hAnsi="Times New Roman"/>
          <w:sz w:val="24"/>
          <w:szCs w:val="24"/>
          <w:lang w:val="es-CU"/>
        </w:rPr>
        <w:t xml:space="preserve"> Ingeniería y medio ambiente; Tema transversal; Núcleo Docente </w:t>
      </w:r>
      <w:r w:rsidRPr="005820DE">
        <w:rPr>
          <w:rFonts w:ascii="Times New Roman" w:hAnsi="Times New Roman"/>
          <w:sz w:val="24"/>
          <w:szCs w:val="24"/>
          <w:lang w:val="es-CU"/>
        </w:rPr>
        <w:t>Estructurante</w:t>
      </w:r>
      <w:r w:rsidR="00880EAB" w:rsidRPr="005820DE">
        <w:rPr>
          <w:rFonts w:ascii="Times New Roman" w:hAnsi="Times New Roman"/>
          <w:sz w:val="24"/>
          <w:szCs w:val="24"/>
          <w:lang w:val="es-CU"/>
        </w:rPr>
        <w:t>.</w:t>
      </w:r>
    </w:p>
    <w:p w14:paraId="67B4A94B" w14:textId="2C451A83" w:rsidR="00A501F5" w:rsidRPr="005820DE" w:rsidRDefault="00A501F5" w:rsidP="008C7D45">
      <w:pPr>
        <w:autoSpaceDE w:val="0"/>
        <w:autoSpaceDN w:val="0"/>
        <w:adjustRightInd w:val="0"/>
        <w:spacing w:after="0" w:line="360" w:lineRule="auto"/>
        <w:ind w:left="1134" w:right="1132"/>
        <w:jc w:val="both"/>
        <w:rPr>
          <w:rFonts w:ascii="Times New Roman" w:hAnsi="Times New Roman"/>
          <w:sz w:val="24"/>
          <w:szCs w:val="24"/>
          <w:lang w:val="es-CU"/>
        </w:rPr>
      </w:pPr>
    </w:p>
    <w:p w14:paraId="0366F2E4" w14:textId="78E8D9A5" w:rsidR="00A501F5" w:rsidRPr="005820DE" w:rsidRDefault="00A501F5" w:rsidP="00657222">
      <w:pPr>
        <w:autoSpaceDE w:val="0"/>
        <w:autoSpaceDN w:val="0"/>
        <w:adjustRightInd w:val="0"/>
        <w:spacing w:after="120" w:line="360" w:lineRule="auto"/>
        <w:jc w:val="both"/>
        <w:rPr>
          <w:rFonts w:ascii="Times New Roman" w:hAnsi="Times New Roman"/>
          <w:b/>
          <w:sz w:val="24"/>
          <w:szCs w:val="24"/>
        </w:rPr>
      </w:pPr>
      <w:r w:rsidRPr="005820DE">
        <w:rPr>
          <w:rFonts w:ascii="Times New Roman" w:hAnsi="Times New Roman"/>
          <w:b/>
          <w:sz w:val="24"/>
          <w:szCs w:val="24"/>
        </w:rPr>
        <w:t>Introdução</w:t>
      </w:r>
    </w:p>
    <w:p w14:paraId="65C0B513" w14:textId="2AF45E34" w:rsidR="00505D75" w:rsidRPr="008C7D45" w:rsidRDefault="00A501F5" w:rsidP="00505D75">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A</w:t>
      </w:r>
      <w:r w:rsidR="0083585F" w:rsidRPr="008C7D45">
        <w:rPr>
          <w:rFonts w:ascii="Times New Roman" w:hAnsi="Times New Roman"/>
          <w:sz w:val="24"/>
          <w:szCs w:val="24"/>
        </w:rPr>
        <w:t xml:space="preserve"> temática </w:t>
      </w:r>
      <w:r w:rsidR="006946D8">
        <w:rPr>
          <w:rFonts w:ascii="Times New Roman" w:hAnsi="Times New Roman"/>
          <w:sz w:val="24"/>
          <w:szCs w:val="24"/>
        </w:rPr>
        <w:t>e</w:t>
      </w:r>
      <w:r w:rsidRPr="008C7D45">
        <w:rPr>
          <w:rFonts w:ascii="Times New Roman" w:hAnsi="Times New Roman"/>
          <w:sz w:val="24"/>
          <w:szCs w:val="24"/>
        </w:rPr>
        <w:t xml:space="preserve">ducação </w:t>
      </w:r>
      <w:r w:rsidR="006946D8">
        <w:rPr>
          <w:rFonts w:ascii="Times New Roman" w:hAnsi="Times New Roman"/>
          <w:sz w:val="24"/>
          <w:szCs w:val="24"/>
        </w:rPr>
        <w:t>a</w:t>
      </w:r>
      <w:r w:rsidRPr="008C7D45">
        <w:rPr>
          <w:rFonts w:ascii="Times New Roman" w:hAnsi="Times New Roman"/>
          <w:sz w:val="24"/>
          <w:szCs w:val="24"/>
        </w:rPr>
        <w:t>mbiental</w:t>
      </w:r>
      <w:r w:rsidR="00F373D2" w:rsidRPr="008C7D45">
        <w:rPr>
          <w:rFonts w:ascii="Times New Roman" w:hAnsi="Times New Roman"/>
          <w:sz w:val="24"/>
          <w:szCs w:val="24"/>
        </w:rPr>
        <w:t>,</w:t>
      </w:r>
      <w:r w:rsidRPr="008C7D45">
        <w:rPr>
          <w:rFonts w:ascii="Times New Roman" w:hAnsi="Times New Roman"/>
          <w:sz w:val="24"/>
          <w:szCs w:val="24"/>
        </w:rPr>
        <w:t xml:space="preserve"> </w:t>
      </w:r>
      <w:r w:rsidR="00F373D2" w:rsidRPr="008C7D45">
        <w:rPr>
          <w:rFonts w:ascii="Times New Roman" w:hAnsi="Times New Roman"/>
          <w:sz w:val="24"/>
          <w:szCs w:val="24"/>
        </w:rPr>
        <w:t>previst</w:t>
      </w:r>
      <w:r w:rsidR="0083585F" w:rsidRPr="008C7D45">
        <w:rPr>
          <w:rFonts w:ascii="Times New Roman" w:hAnsi="Times New Roman"/>
          <w:sz w:val="24"/>
          <w:szCs w:val="24"/>
        </w:rPr>
        <w:t>a</w:t>
      </w:r>
      <w:r w:rsidR="00F373D2" w:rsidRPr="008C7D45">
        <w:rPr>
          <w:rFonts w:ascii="Times New Roman" w:hAnsi="Times New Roman"/>
          <w:sz w:val="24"/>
          <w:szCs w:val="24"/>
        </w:rPr>
        <w:t xml:space="preserve"> na Lei n° 9.795/1999</w:t>
      </w:r>
      <w:r w:rsidR="00810FAA" w:rsidRPr="008C7D45">
        <w:rPr>
          <w:rFonts w:ascii="Times New Roman" w:hAnsi="Times New Roman"/>
          <w:sz w:val="24"/>
          <w:szCs w:val="24"/>
        </w:rPr>
        <w:t xml:space="preserve"> </w:t>
      </w:r>
      <w:r w:rsidR="00880EAB" w:rsidRPr="008C7D45">
        <w:rPr>
          <w:rFonts w:ascii="Times New Roman" w:hAnsi="Times New Roman"/>
          <w:sz w:val="24"/>
          <w:szCs w:val="24"/>
        </w:rPr>
        <w:t xml:space="preserve"> (Brasil,</w:t>
      </w:r>
      <w:r w:rsidR="00880EAB">
        <w:rPr>
          <w:rFonts w:ascii="Times New Roman" w:hAnsi="Times New Roman"/>
          <w:sz w:val="24"/>
          <w:szCs w:val="24"/>
        </w:rPr>
        <w:t xml:space="preserve"> </w:t>
      </w:r>
      <w:r w:rsidR="00880EAB" w:rsidRPr="008C7D45">
        <w:rPr>
          <w:rFonts w:ascii="Times New Roman" w:hAnsi="Times New Roman"/>
          <w:sz w:val="24"/>
          <w:szCs w:val="24"/>
        </w:rPr>
        <w:t>1999)</w:t>
      </w:r>
      <w:r w:rsidR="00880EAB">
        <w:rPr>
          <w:rFonts w:ascii="Times New Roman" w:hAnsi="Times New Roman"/>
          <w:sz w:val="24"/>
          <w:szCs w:val="24"/>
        </w:rPr>
        <w:t xml:space="preserve"> </w:t>
      </w:r>
      <w:r w:rsidR="00810FAA" w:rsidRPr="008C7D45">
        <w:rPr>
          <w:rFonts w:ascii="Times New Roman" w:hAnsi="Times New Roman"/>
          <w:sz w:val="24"/>
          <w:szCs w:val="24"/>
        </w:rPr>
        <w:t xml:space="preserve">que institui a Política Nacional de Educação Ambiental – PNEA, </w:t>
      </w:r>
      <w:r w:rsidR="00F373D2" w:rsidRPr="008C7D45">
        <w:rPr>
          <w:rFonts w:ascii="Times New Roman" w:hAnsi="Times New Roman"/>
          <w:sz w:val="24"/>
          <w:szCs w:val="24"/>
        </w:rPr>
        <w:t xml:space="preserve">deve ser abordada de forma permanente e transversal em todos os níveis do ensino formal. </w:t>
      </w:r>
      <w:r w:rsidR="0083585F" w:rsidRPr="008C7D45">
        <w:rPr>
          <w:rFonts w:ascii="Times New Roman" w:hAnsi="Times New Roman"/>
          <w:sz w:val="24"/>
          <w:szCs w:val="24"/>
        </w:rPr>
        <w:t xml:space="preserve">No Art.1º </w:t>
      </w:r>
      <w:r w:rsidR="00505D75" w:rsidRPr="008C7D45">
        <w:rPr>
          <w:rFonts w:ascii="Times New Roman" w:hAnsi="Times New Roman"/>
          <w:sz w:val="24"/>
          <w:szCs w:val="24"/>
        </w:rPr>
        <w:t>da Lei</w:t>
      </w:r>
      <w:r w:rsidR="00880EAB">
        <w:rPr>
          <w:rFonts w:ascii="Times New Roman" w:hAnsi="Times New Roman"/>
          <w:sz w:val="24"/>
          <w:szCs w:val="24"/>
        </w:rPr>
        <w:t>,</w:t>
      </w:r>
      <w:r w:rsidR="00505D75" w:rsidRPr="008C7D45">
        <w:rPr>
          <w:rFonts w:ascii="Times New Roman" w:hAnsi="Times New Roman"/>
          <w:sz w:val="24"/>
          <w:szCs w:val="24"/>
        </w:rPr>
        <w:t xml:space="preserve"> </w:t>
      </w:r>
      <w:r w:rsidR="006946D8" w:rsidRPr="007F7A87">
        <w:rPr>
          <w:rFonts w:ascii="Times New Roman" w:hAnsi="Times New Roman"/>
          <w:sz w:val="24"/>
          <w:szCs w:val="24"/>
          <w:lang w:val="pt-PT"/>
        </w:rPr>
        <w:t>educação ambiental</w:t>
      </w:r>
      <w:r w:rsidR="0083585F" w:rsidRPr="008C7D45">
        <w:rPr>
          <w:rFonts w:ascii="Times New Roman" w:hAnsi="Times New Roman"/>
          <w:sz w:val="24"/>
          <w:szCs w:val="24"/>
        </w:rPr>
        <w:t xml:space="preserve"> </w:t>
      </w:r>
      <w:r w:rsidR="00505D75" w:rsidRPr="008C7D45">
        <w:rPr>
          <w:rFonts w:ascii="Times New Roman" w:hAnsi="Times New Roman"/>
          <w:sz w:val="24"/>
          <w:szCs w:val="24"/>
        </w:rPr>
        <w:t xml:space="preserve">é definida </w:t>
      </w:r>
      <w:r w:rsidRPr="008C7D45">
        <w:rPr>
          <w:rFonts w:ascii="Times New Roman" w:hAnsi="Times New Roman"/>
          <w:sz w:val="24"/>
          <w:szCs w:val="24"/>
        </w:rPr>
        <w:t>como “os processos por meio dos quais o indivíduo e a coletividade constroem valores sociais, conhecimentos, habilidades, atitudes e competências voltadas para a conservação do meio ambiente, bem de uso comum do povo, essencial à sadia qualidade de vida e sua sustentabilidade”.</w:t>
      </w:r>
      <w:r w:rsidR="00505D75" w:rsidRPr="008C7D45">
        <w:rPr>
          <w:rFonts w:ascii="Times New Roman" w:hAnsi="Times New Roman"/>
          <w:sz w:val="24"/>
          <w:szCs w:val="24"/>
        </w:rPr>
        <w:t xml:space="preserve"> O</w:t>
      </w:r>
      <w:r w:rsidRPr="008C7D45">
        <w:rPr>
          <w:rFonts w:ascii="Times New Roman" w:hAnsi="Times New Roman"/>
          <w:sz w:val="24"/>
          <w:szCs w:val="24"/>
        </w:rPr>
        <w:t xml:space="preserve"> pluralismo de ideias e as concepções pedagógicas, na perspectiva da </w:t>
      </w:r>
      <w:proofErr w:type="spellStart"/>
      <w:r w:rsidRPr="008C7D45">
        <w:rPr>
          <w:rFonts w:ascii="Times New Roman" w:hAnsi="Times New Roman"/>
          <w:sz w:val="24"/>
          <w:szCs w:val="24"/>
        </w:rPr>
        <w:t>inter</w:t>
      </w:r>
      <w:proofErr w:type="spellEnd"/>
      <w:r w:rsidRPr="008C7D45">
        <w:rPr>
          <w:rFonts w:ascii="Times New Roman" w:hAnsi="Times New Roman"/>
          <w:sz w:val="24"/>
          <w:szCs w:val="24"/>
        </w:rPr>
        <w:t xml:space="preserve">, </w:t>
      </w:r>
      <w:proofErr w:type="spellStart"/>
      <w:r w:rsidRPr="008C7D45">
        <w:rPr>
          <w:rFonts w:ascii="Times New Roman" w:hAnsi="Times New Roman"/>
          <w:sz w:val="24"/>
          <w:szCs w:val="24"/>
        </w:rPr>
        <w:t>multi</w:t>
      </w:r>
      <w:proofErr w:type="spellEnd"/>
      <w:r w:rsidRPr="008C7D45">
        <w:rPr>
          <w:rFonts w:ascii="Times New Roman" w:hAnsi="Times New Roman"/>
          <w:sz w:val="24"/>
          <w:szCs w:val="24"/>
        </w:rPr>
        <w:t xml:space="preserve"> e transdisciplinaridade são princípios básicos </w:t>
      </w:r>
      <w:r w:rsidR="00505D75" w:rsidRPr="008C7D45">
        <w:rPr>
          <w:rFonts w:ascii="Times New Roman" w:hAnsi="Times New Roman"/>
          <w:sz w:val="24"/>
          <w:szCs w:val="24"/>
        </w:rPr>
        <w:t xml:space="preserve">legais </w:t>
      </w:r>
      <w:r w:rsidRPr="008C7D45">
        <w:rPr>
          <w:rFonts w:ascii="Times New Roman" w:hAnsi="Times New Roman"/>
          <w:sz w:val="24"/>
          <w:szCs w:val="24"/>
        </w:rPr>
        <w:t xml:space="preserve">da </w:t>
      </w:r>
      <w:r w:rsidR="006946D8" w:rsidRPr="007F7A87">
        <w:rPr>
          <w:rFonts w:ascii="Times New Roman" w:hAnsi="Times New Roman"/>
          <w:sz w:val="24"/>
          <w:szCs w:val="24"/>
          <w:lang w:val="pt-PT"/>
        </w:rPr>
        <w:t>educação ambiental</w:t>
      </w:r>
      <w:r w:rsidRPr="008C7D45">
        <w:rPr>
          <w:rFonts w:ascii="Times New Roman" w:hAnsi="Times New Roman"/>
          <w:sz w:val="24"/>
          <w:szCs w:val="24"/>
        </w:rPr>
        <w:t xml:space="preserve">, que devem fazer parte </w:t>
      </w:r>
      <w:r w:rsidR="00505D75" w:rsidRPr="008C7D45">
        <w:rPr>
          <w:rFonts w:ascii="Times New Roman" w:hAnsi="Times New Roman"/>
          <w:sz w:val="24"/>
          <w:szCs w:val="24"/>
        </w:rPr>
        <w:t xml:space="preserve">de </w:t>
      </w:r>
      <w:r w:rsidRPr="008C7D45">
        <w:rPr>
          <w:rFonts w:ascii="Times New Roman" w:hAnsi="Times New Roman"/>
          <w:sz w:val="24"/>
          <w:szCs w:val="24"/>
        </w:rPr>
        <w:t xml:space="preserve">todos os níveis de ensino. </w:t>
      </w:r>
    </w:p>
    <w:p w14:paraId="0E1D6DB8" w14:textId="1D1CFAE5" w:rsidR="00A501F5" w:rsidRPr="00880EAB" w:rsidRDefault="00880EAB" w:rsidP="007F7A87">
      <w:pPr>
        <w:pStyle w:val="PargrafodaLista"/>
        <w:autoSpaceDE w:val="0"/>
        <w:autoSpaceDN w:val="0"/>
        <w:adjustRightInd w:val="0"/>
        <w:spacing w:after="0" w:line="360" w:lineRule="auto"/>
        <w:ind w:left="0" w:firstLine="709"/>
        <w:jc w:val="both"/>
        <w:rPr>
          <w:rFonts w:ascii="Times New Roman" w:hAnsi="Times New Roman"/>
          <w:sz w:val="24"/>
          <w:szCs w:val="24"/>
        </w:rPr>
      </w:pPr>
      <w:r w:rsidRPr="00880EAB">
        <w:rPr>
          <w:rFonts w:ascii="Times New Roman" w:hAnsi="Times New Roman"/>
          <w:sz w:val="24"/>
          <w:szCs w:val="24"/>
        </w:rPr>
        <w:t xml:space="preserve">Freire (1996, p. 44), menciona a importância das experiências de vida: “nas ruas, nas praças, no trabalho, nas salas de aula das escolas, nos pátios dos recreios, em que variados gestos de alunos, de pessoal administrativo de pessoal docente se cruzam cheios de significação”. </w:t>
      </w:r>
      <w:r w:rsidR="00505D75" w:rsidRPr="00880EAB">
        <w:rPr>
          <w:rFonts w:ascii="Times New Roman" w:hAnsi="Times New Roman"/>
          <w:sz w:val="24"/>
          <w:szCs w:val="24"/>
        </w:rPr>
        <w:t>Boff (2012)</w:t>
      </w:r>
      <w:r w:rsidRPr="00880EAB">
        <w:rPr>
          <w:rFonts w:ascii="Times New Roman" w:hAnsi="Times New Roman"/>
          <w:sz w:val="24"/>
          <w:szCs w:val="24"/>
        </w:rPr>
        <w:t>, por sua vez,</w:t>
      </w:r>
      <w:r w:rsidR="00505D75" w:rsidRPr="00880EAB">
        <w:rPr>
          <w:rFonts w:ascii="Times New Roman" w:hAnsi="Times New Roman"/>
          <w:sz w:val="24"/>
          <w:szCs w:val="24"/>
        </w:rPr>
        <w:t xml:space="preserve"> destaca o papel essencial da educação na busca pela sustentabilidade, quando atribui ao ensino-aprendizagem o processo no qual o ser humano (</w:t>
      </w:r>
      <w:proofErr w:type="spellStart"/>
      <w:r w:rsidR="00505D75" w:rsidRPr="00880EAB">
        <w:rPr>
          <w:rFonts w:ascii="Times New Roman" w:hAnsi="Times New Roman"/>
          <w:sz w:val="24"/>
          <w:szCs w:val="24"/>
        </w:rPr>
        <w:t>re</w:t>
      </w:r>
      <w:proofErr w:type="spellEnd"/>
      <w:r w:rsidR="00505D75" w:rsidRPr="00880EAB">
        <w:rPr>
          <w:rFonts w:ascii="Times New Roman" w:hAnsi="Times New Roman"/>
          <w:sz w:val="24"/>
          <w:szCs w:val="24"/>
        </w:rPr>
        <w:t xml:space="preserve">)define o feixe de relações com o universo, a Terra, a natureza, com a sociedade e consigo mesmo. O autor explica que os métodos educacionais restritos ao formato disciplinar convencional, não podem atender a essas premissas. </w:t>
      </w:r>
    </w:p>
    <w:p w14:paraId="164A579A" w14:textId="62964EBD" w:rsidR="00A501F5" w:rsidRPr="008C7D45" w:rsidRDefault="00A501F5" w:rsidP="005E7073">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lastRenderedPageBreak/>
        <w:t>Especificamente na educação superior é frequente que a tentativa de cumprir este requisito seja atendido de forma “</w:t>
      </w:r>
      <w:proofErr w:type="spellStart"/>
      <w:r w:rsidRPr="008C7D45">
        <w:rPr>
          <w:rFonts w:ascii="Times New Roman" w:hAnsi="Times New Roman"/>
          <w:sz w:val="24"/>
          <w:szCs w:val="24"/>
        </w:rPr>
        <w:t>departamentalizada</w:t>
      </w:r>
      <w:proofErr w:type="spellEnd"/>
      <w:r w:rsidRPr="008C7D45">
        <w:rPr>
          <w:rFonts w:ascii="Times New Roman" w:hAnsi="Times New Roman"/>
          <w:sz w:val="24"/>
          <w:szCs w:val="24"/>
        </w:rPr>
        <w:t>”, por exemplo, criando-se uma</w:t>
      </w:r>
      <w:r w:rsidR="00E74581" w:rsidRPr="008C7D45">
        <w:rPr>
          <w:rFonts w:ascii="Times New Roman" w:hAnsi="Times New Roman"/>
          <w:strike/>
          <w:sz w:val="24"/>
          <w:szCs w:val="24"/>
        </w:rPr>
        <w:t xml:space="preserve"> </w:t>
      </w:r>
      <w:r w:rsidR="009B2C8E" w:rsidRPr="008C7D45">
        <w:rPr>
          <w:rFonts w:ascii="Times New Roman" w:hAnsi="Times New Roman"/>
          <w:sz w:val="24"/>
          <w:szCs w:val="24"/>
        </w:rPr>
        <w:t xml:space="preserve">Componente </w:t>
      </w:r>
      <w:r w:rsidRPr="008C7D45">
        <w:rPr>
          <w:rFonts w:ascii="Times New Roman" w:hAnsi="Times New Roman"/>
          <w:sz w:val="24"/>
          <w:szCs w:val="24"/>
        </w:rPr>
        <w:t>Curricular com a denominação Educação Ambiental, que via de regra, a oferta ocorre em caráter optativo</w:t>
      </w:r>
      <w:r w:rsidR="00683B32" w:rsidRPr="008C7D45">
        <w:rPr>
          <w:rFonts w:ascii="Times New Roman" w:hAnsi="Times New Roman"/>
          <w:sz w:val="24"/>
          <w:szCs w:val="24"/>
        </w:rPr>
        <w:t>, se afastando dos</w:t>
      </w:r>
      <w:r w:rsidRPr="008C7D45">
        <w:rPr>
          <w:rFonts w:ascii="Times New Roman" w:hAnsi="Times New Roman"/>
          <w:sz w:val="24"/>
          <w:szCs w:val="24"/>
        </w:rPr>
        <w:t xml:space="preserve"> preceitos de permanência e </w:t>
      </w:r>
      <w:r w:rsidR="009B2C8E" w:rsidRPr="008C7D45">
        <w:rPr>
          <w:rFonts w:ascii="Times New Roman" w:hAnsi="Times New Roman"/>
          <w:sz w:val="24"/>
          <w:szCs w:val="24"/>
        </w:rPr>
        <w:t xml:space="preserve">de </w:t>
      </w:r>
      <w:r w:rsidRPr="008C7D45">
        <w:rPr>
          <w:rFonts w:ascii="Times New Roman" w:hAnsi="Times New Roman"/>
          <w:sz w:val="24"/>
          <w:szCs w:val="24"/>
        </w:rPr>
        <w:t>transversalidade.</w:t>
      </w:r>
    </w:p>
    <w:p w14:paraId="3D0F66E1" w14:textId="356598BC" w:rsidR="00A501F5" w:rsidRPr="008C7D45" w:rsidRDefault="00683B32" w:rsidP="005E7073">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O</w:t>
      </w:r>
      <w:r w:rsidR="00A501F5" w:rsidRPr="008C7D45">
        <w:rPr>
          <w:rFonts w:ascii="Times New Roman" w:hAnsi="Times New Roman"/>
          <w:sz w:val="24"/>
          <w:szCs w:val="24"/>
        </w:rPr>
        <w:t xml:space="preserve">s estudantes </w:t>
      </w:r>
      <w:r w:rsidRPr="008C7D45">
        <w:rPr>
          <w:rFonts w:ascii="Times New Roman" w:hAnsi="Times New Roman"/>
          <w:sz w:val="24"/>
          <w:szCs w:val="24"/>
        </w:rPr>
        <w:t xml:space="preserve">de cursos universitários são prioritariamente </w:t>
      </w:r>
      <w:r w:rsidR="00A501F5" w:rsidRPr="008C7D45">
        <w:rPr>
          <w:rFonts w:ascii="Times New Roman" w:hAnsi="Times New Roman"/>
          <w:sz w:val="24"/>
          <w:szCs w:val="24"/>
        </w:rPr>
        <w:t>jovens</w:t>
      </w:r>
      <w:r w:rsidRPr="008C7D45">
        <w:rPr>
          <w:rFonts w:ascii="Times New Roman" w:hAnsi="Times New Roman"/>
          <w:sz w:val="24"/>
          <w:szCs w:val="24"/>
        </w:rPr>
        <w:t xml:space="preserve"> que</w:t>
      </w:r>
      <w:r w:rsidR="00A501F5" w:rsidRPr="008C7D45">
        <w:rPr>
          <w:rFonts w:ascii="Times New Roman" w:hAnsi="Times New Roman"/>
          <w:sz w:val="24"/>
          <w:szCs w:val="24"/>
        </w:rPr>
        <w:t xml:space="preserve"> vislumbram </w:t>
      </w:r>
      <w:r w:rsidRPr="008C7D45">
        <w:rPr>
          <w:rFonts w:ascii="Times New Roman" w:hAnsi="Times New Roman"/>
          <w:sz w:val="24"/>
          <w:szCs w:val="24"/>
        </w:rPr>
        <w:t>na</w:t>
      </w:r>
      <w:r w:rsidR="00A501F5" w:rsidRPr="008C7D45">
        <w:rPr>
          <w:rFonts w:ascii="Times New Roman" w:hAnsi="Times New Roman"/>
          <w:sz w:val="24"/>
          <w:szCs w:val="24"/>
        </w:rPr>
        <w:t xml:space="preserve"> formação</w:t>
      </w:r>
      <w:r w:rsidRPr="008C7D45">
        <w:rPr>
          <w:rFonts w:ascii="Times New Roman" w:hAnsi="Times New Roman"/>
          <w:sz w:val="24"/>
          <w:szCs w:val="24"/>
        </w:rPr>
        <w:t xml:space="preserve"> acadêmica</w:t>
      </w:r>
      <w:r w:rsidR="00A501F5" w:rsidRPr="008C7D45">
        <w:rPr>
          <w:rFonts w:ascii="Times New Roman" w:hAnsi="Times New Roman"/>
          <w:sz w:val="24"/>
          <w:szCs w:val="24"/>
        </w:rPr>
        <w:t xml:space="preserve"> atuar no mercado de trabalho. </w:t>
      </w:r>
      <w:r w:rsidR="009B2C8E" w:rsidRPr="008C7D45">
        <w:rPr>
          <w:rFonts w:ascii="Times New Roman" w:hAnsi="Times New Roman"/>
          <w:sz w:val="24"/>
          <w:szCs w:val="24"/>
        </w:rPr>
        <w:t>Ess</w:t>
      </w:r>
      <w:r w:rsidR="00733C36" w:rsidRPr="008C7D45">
        <w:rPr>
          <w:rFonts w:ascii="Times New Roman" w:hAnsi="Times New Roman"/>
          <w:sz w:val="24"/>
          <w:szCs w:val="24"/>
        </w:rPr>
        <w:t>e</w:t>
      </w:r>
      <w:r w:rsidR="009B2C8E" w:rsidRPr="008C7D45">
        <w:rPr>
          <w:rFonts w:ascii="Times New Roman" w:hAnsi="Times New Roman"/>
          <w:sz w:val="24"/>
          <w:szCs w:val="24"/>
        </w:rPr>
        <w:t xml:space="preserve"> entendimento</w:t>
      </w:r>
      <w:r w:rsidR="00A501F5" w:rsidRPr="008C7D45">
        <w:rPr>
          <w:rFonts w:ascii="Times New Roman" w:hAnsi="Times New Roman"/>
          <w:sz w:val="24"/>
          <w:szCs w:val="24"/>
        </w:rPr>
        <w:t>, por vezes utilitarista</w:t>
      </w:r>
      <w:r w:rsidR="00733C36" w:rsidRPr="008C7D45">
        <w:rPr>
          <w:rFonts w:ascii="Times New Roman" w:hAnsi="Times New Roman"/>
          <w:sz w:val="24"/>
          <w:szCs w:val="24"/>
        </w:rPr>
        <w:t xml:space="preserve"> e com viés mercadológico</w:t>
      </w:r>
      <w:r w:rsidR="00A501F5" w:rsidRPr="008C7D45">
        <w:rPr>
          <w:rFonts w:ascii="Times New Roman" w:hAnsi="Times New Roman"/>
          <w:sz w:val="24"/>
          <w:szCs w:val="24"/>
        </w:rPr>
        <w:t>, pode reduzir a compreensão do papel individual na construção da sustentabilidade</w:t>
      </w:r>
      <w:r w:rsidR="00733C36" w:rsidRPr="008C7D45">
        <w:rPr>
          <w:rFonts w:ascii="Times New Roman" w:hAnsi="Times New Roman"/>
          <w:sz w:val="24"/>
          <w:szCs w:val="24"/>
        </w:rPr>
        <w:t>,</w:t>
      </w:r>
      <w:r w:rsidR="00A501F5" w:rsidRPr="008C7D45">
        <w:rPr>
          <w:rFonts w:ascii="Times New Roman" w:hAnsi="Times New Roman"/>
          <w:sz w:val="24"/>
          <w:szCs w:val="24"/>
        </w:rPr>
        <w:t xml:space="preserve"> </w:t>
      </w:r>
      <w:r w:rsidR="00B8281B" w:rsidRPr="008C7D45">
        <w:rPr>
          <w:rFonts w:ascii="Times New Roman" w:hAnsi="Times New Roman"/>
          <w:sz w:val="24"/>
          <w:szCs w:val="24"/>
        </w:rPr>
        <w:t xml:space="preserve">que </w:t>
      </w:r>
      <w:r w:rsidR="00733C36" w:rsidRPr="008C7D45">
        <w:rPr>
          <w:rFonts w:ascii="Times New Roman" w:hAnsi="Times New Roman"/>
          <w:sz w:val="24"/>
          <w:szCs w:val="24"/>
        </w:rPr>
        <w:t xml:space="preserve">para </w:t>
      </w:r>
      <w:r w:rsidR="00A501F5" w:rsidRPr="008C7D45">
        <w:rPr>
          <w:rFonts w:ascii="Times New Roman" w:hAnsi="Times New Roman"/>
          <w:sz w:val="24"/>
          <w:szCs w:val="24"/>
        </w:rPr>
        <w:t xml:space="preserve">além das questões econômicas, incluem a visão socioambiental, </w:t>
      </w:r>
      <w:r w:rsidR="00E74581" w:rsidRPr="008C7D45">
        <w:rPr>
          <w:rFonts w:ascii="Times New Roman" w:hAnsi="Times New Roman"/>
          <w:sz w:val="24"/>
          <w:szCs w:val="24"/>
        </w:rPr>
        <w:t>competência</w:t>
      </w:r>
      <w:r w:rsidRPr="008C7D45">
        <w:rPr>
          <w:rFonts w:ascii="Times New Roman" w:hAnsi="Times New Roman"/>
          <w:sz w:val="24"/>
          <w:szCs w:val="24"/>
        </w:rPr>
        <w:t xml:space="preserve"> </w:t>
      </w:r>
      <w:r w:rsidR="00A501F5" w:rsidRPr="008C7D45">
        <w:rPr>
          <w:rFonts w:ascii="Times New Roman" w:hAnsi="Times New Roman"/>
          <w:sz w:val="24"/>
          <w:szCs w:val="24"/>
        </w:rPr>
        <w:t>da</w:t>
      </w:r>
      <w:r w:rsidR="00733C36" w:rsidRPr="008C7D45">
        <w:rPr>
          <w:rFonts w:ascii="Times New Roman" w:hAnsi="Times New Roman"/>
          <w:sz w:val="24"/>
          <w:szCs w:val="24"/>
        </w:rPr>
        <w:t xml:space="preserve"> transversalidade da </w:t>
      </w:r>
      <w:r w:rsidR="006946D8" w:rsidRPr="007F7A87">
        <w:rPr>
          <w:rFonts w:ascii="Times New Roman" w:hAnsi="Times New Roman"/>
          <w:sz w:val="24"/>
          <w:szCs w:val="24"/>
          <w:lang w:val="pt-PT"/>
        </w:rPr>
        <w:t>educação ambiental</w:t>
      </w:r>
      <w:r w:rsidR="00A501F5" w:rsidRPr="008C7D45">
        <w:rPr>
          <w:rFonts w:ascii="Times New Roman" w:hAnsi="Times New Roman"/>
          <w:sz w:val="24"/>
          <w:szCs w:val="24"/>
        </w:rPr>
        <w:t>.</w:t>
      </w:r>
    </w:p>
    <w:p w14:paraId="12EAA337" w14:textId="354743D5" w:rsidR="00A501F5" w:rsidRPr="008C7D45" w:rsidRDefault="009B2C8E" w:rsidP="005E7073">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 xml:space="preserve">A </w:t>
      </w:r>
      <w:r w:rsidR="006946D8" w:rsidRPr="007F7A87">
        <w:rPr>
          <w:rFonts w:ascii="Times New Roman" w:hAnsi="Times New Roman"/>
          <w:sz w:val="24"/>
          <w:szCs w:val="24"/>
          <w:lang w:val="pt-PT"/>
        </w:rPr>
        <w:t>educação ambiental</w:t>
      </w:r>
      <w:r w:rsidRPr="008C7D45">
        <w:rPr>
          <w:rFonts w:ascii="Times New Roman" w:hAnsi="Times New Roman"/>
          <w:sz w:val="24"/>
          <w:szCs w:val="24"/>
        </w:rPr>
        <w:t xml:space="preserve"> é fundamental nos </w:t>
      </w:r>
      <w:r w:rsidR="00A501F5" w:rsidRPr="008C7D45">
        <w:rPr>
          <w:rFonts w:ascii="Times New Roman" w:hAnsi="Times New Roman"/>
          <w:sz w:val="24"/>
          <w:szCs w:val="24"/>
        </w:rPr>
        <w:t>cursos de engenharia</w:t>
      </w:r>
      <w:r w:rsidR="009A282E" w:rsidRPr="008C7D45">
        <w:rPr>
          <w:rFonts w:ascii="Times New Roman" w:hAnsi="Times New Roman"/>
          <w:sz w:val="24"/>
          <w:szCs w:val="24"/>
        </w:rPr>
        <w:t>,</w:t>
      </w:r>
      <w:r w:rsidR="00A501F5" w:rsidRPr="008C7D45">
        <w:rPr>
          <w:rFonts w:ascii="Times New Roman" w:hAnsi="Times New Roman"/>
          <w:sz w:val="24"/>
          <w:szCs w:val="24"/>
        </w:rPr>
        <w:t xml:space="preserve"> </w:t>
      </w:r>
      <w:r w:rsidR="00733C36" w:rsidRPr="008C7D45">
        <w:rPr>
          <w:rFonts w:ascii="Times New Roman" w:hAnsi="Times New Roman"/>
          <w:sz w:val="24"/>
          <w:szCs w:val="24"/>
        </w:rPr>
        <w:t xml:space="preserve">visto que </w:t>
      </w:r>
      <w:r w:rsidR="009A282E" w:rsidRPr="008C7D45">
        <w:rPr>
          <w:rFonts w:ascii="Times New Roman" w:hAnsi="Times New Roman"/>
          <w:sz w:val="24"/>
          <w:szCs w:val="24"/>
        </w:rPr>
        <w:t xml:space="preserve">os engenheiros </w:t>
      </w:r>
      <w:r w:rsidRPr="008C7D45">
        <w:rPr>
          <w:rFonts w:ascii="Times New Roman" w:hAnsi="Times New Roman"/>
          <w:sz w:val="24"/>
          <w:szCs w:val="24"/>
        </w:rPr>
        <w:t xml:space="preserve">atuam </w:t>
      </w:r>
      <w:r w:rsidR="00A501F5" w:rsidRPr="008C7D45">
        <w:rPr>
          <w:rFonts w:ascii="Times New Roman" w:hAnsi="Times New Roman"/>
          <w:sz w:val="24"/>
          <w:szCs w:val="24"/>
        </w:rPr>
        <w:t xml:space="preserve">diretamente com a transformação da natureza e o uso dos recursos naturais para fins antrópicos. Assim, a </w:t>
      </w:r>
      <w:r w:rsidR="006946D8" w:rsidRPr="007F7A87">
        <w:rPr>
          <w:rFonts w:ascii="Times New Roman" w:hAnsi="Times New Roman"/>
          <w:sz w:val="24"/>
          <w:szCs w:val="24"/>
          <w:lang w:val="pt-PT"/>
        </w:rPr>
        <w:t>educação ambiental</w:t>
      </w:r>
      <w:r w:rsidR="00A501F5" w:rsidRPr="008C7D45">
        <w:rPr>
          <w:rFonts w:ascii="Times New Roman" w:hAnsi="Times New Roman"/>
          <w:sz w:val="24"/>
          <w:szCs w:val="24"/>
        </w:rPr>
        <w:t xml:space="preserve"> deve permear toda a formação acadêmica, nas três esferas, ensino, pesquisa e extensão.  </w:t>
      </w:r>
    </w:p>
    <w:p w14:paraId="4E842C21" w14:textId="637C8F42" w:rsidR="00A501F5" w:rsidRPr="008C7D45" w:rsidRDefault="00A501F5" w:rsidP="005E7073">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N</w:t>
      </w:r>
      <w:r w:rsidR="00001F68" w:rsidRPr="008C7D45">
        <w:rPr>
          <w:rFonts w:ascii="Times New Roman" w:hAnsi="Times New Roman"/>
          <w:sz w:val="24"/>
          <w:szCs w:val="24"/>
        </w:rPr>
        <w:t>o</w:t>
      </w:r>
      <w:r w:rsidRPr="008C7D45">
        <w:rPr>
          <w:rFonts w:ascii="Times New Roman" w:hAnsi="Times New Roman"/>
          <w:sz w:val="24"/>
          <w:szCs w:val="24"/>
        </w:rPr>
        <w:t xml:space="preserve"> âmbito normativo, as </w:t>
      </w:r>
      <w:r w:rsidR="009B2C8E" w:rsidRPr="008C7D45">
        <w:rPr>
          <w:rFonts w:ascii="Times New Roman" w:hAnsi="Times New Roman"/>
          <w:sz w:val="24"/>
          <w:szCs w:val="24"/>
        </w:rPr>
        <w:t>Diretrizes Curriculares Nacionais (</w:t>
      </w:r>
      <w:r w:rsidRPr="008C7D45">
        <w:rPr>
          <w:rFonts w:ascii="Times New Roman" w:hAnsi="Times New Roman"/>
          <w:sz w:val="24"/>
          <w:szCs w:val="24"/>
        </w:rPr>
        <w:t>DCN</w:t>
      </w:r>
      <w:r w:rsidR="009B2C8E" w:rsidRPr="008C7D45">
        <w:rPr>
          <w:rFonts w:ascii="Times New Roman" w:hAnsi="Times New Roman"/>
          <w:sz w:val="24"/>
          <w:szCs w:val="24"/>
        </w:rPr>
        <w:t>)</w:t>
      </w:r>
      <w:r w:rsidRPr="008C7D45">
        <w:rPr>
          <w:rFonts w:ascii="Times New Roman" w:hAnsi="Times New Roman"/>
          <w:sz w:val="24"/>
          <w:szCs w:val="24"/>
        </w:rPr>
        <w:t xml:space="preserve"> para Engenharia (BRASIL, 2019), </w:t>
      </w:r>
      <w:r w:rsidR="009B2C8E" w:rsidRPr="008C7D45">
        <w:rPr>
          <w:rFonts w:ascii="Times New Roman" w:hAnsi="Times New Roman"/>
          <w:sz w:val="24"/>
          <w:szCs w:val="24"/>
        </w:rPr>
        <w:t xml:space="preserve">estabelecem </w:t>
      </w:r>
      <w:r w:rsidRPr="008C7D45">
        <w:rPr>
          <w:rFonts w:ascii="Times New Roman" w:hAnsi="Times New Roman"/>
          <w:sz w:val="24"/>
          <w:szCs w:val="24"/>
        </w:rPr>
        <w:t>que no perfil do egresso devem ser consideradas, além das questões técnicas essenciais, a percepção multidisciplinar e transdisciplinar da prática profissional, nos aspectos globais, políticos, econômicos, sociais, ambientais, culturais e de segurança e saúde no trabalho.</w:t>
      </w:r>
      <w:r w:rsidR="00752CA0">
        <w:rPr>
          <w:rFonts w:ascii="Times New Roman" w:hAnsi="Times New Roman"/>
          <w:sz w:val="24"/>
          <w:szCs w:val="24"/>
        </w:rPr>
        <w:t xml:space="preserve"> Nessa </w:t>
      </w:r>
      <w:r w:rsidR="00752CA0" w:rsidRPr="00E84C92">
        <w:rPr>
          <w:rFonts w:ascii="Times New Roman" w:hAnsi="Times New Roman"/>
          <w:sz w:val="24"/>
          <w:szCs w:val="24"/>
        </w:rPr>
        <w:t>linha, Paiva (2019</w:t>
      </w:r>
      <w:r w:rsidR="00E84C92" w:rsidRPr="00E84C92">
        <w:rPr>
          <w:rFonts w:ascii="Times New Roman" w:hAnsi="Times New Roman"/>
          <w:sz w:val="24"/>
          <w:szCs w:val="24"/>
        </w:rPr>
        <w:t>)</w:t>
      </w:r>
      <w:r w:rsidR="00752CA0" w:rsidRPr="00E84C92">
        <w:rPr>
          <w:rFonts w:ascii="Times New Roman" w:hAnsi="Times New Roman"/>
          <w:sz w:val="24"/>
          <w:szCs w:val="24"/>
        </w:rPr>
        <w:t xml:space="preserve"> reforça que a interdisciplinaridade é uma característica inerente à </w:t>
      </w:r>
      <w:r w:rsidR="006946D8" w:rsidRPr="007F7A87">
        <w:rPr>
          <w:rFonts w:ascii="Times New Roman" w:hAnsi="Times New Roman"/>
          <w:sz w:val="24"/>
          <w:szCs w:val="24"/>
          <w:lang w:val="pt-PT"/>
        </w:rPr>
        <w:t>educação ambiental</w:t>
      </w:r>
      <w:r w:rsidR="00752CA0" w:rsidRPr="00E84C92">
        <w:rPr>
          <w:rFonts w:ascii="Times New Roman" w:hAnsi="Times New Roman"/>
          <w:sz w:val="24"/>
          <w:szCs w:val="24"/>
        </w:rPr>
        <w:t>, razão pela qual, requer sensibilização</w:t>
      </w:r>
      <w:r w:rsidR="00752CA0" w:rsidRPr="00752CA0">
        <w:rPr>
          <w:rFonts w:ascii="Times New Roman" w:hAnsi="Times New Roman"/>
          <w:sz w:val="24"/>
          <w:szCs w:val="24"/>
        </w:rPr>
        <w:t xml:space="preserve"> e capacitação específica do quadro docente</w:t>
      </w:r>
      <w:r w:rsidR="00E84C92">
        <w:rPr>
          <w:rFonts w:ascii="Times New Roman" w:hAnsi="Times New Roman"/>
          <w:sz w:val="24"/>
          <w:szCs w:val="24"/>
        </w:rPr>
        <w:t>.</w:t>
      </w:r>
      <w:r w:rsidR="00BE6DEA">
        <w:rPr>
          <w:rFonts w:ascii="Times New Roman" w:hAnsi="Times New Roman"/>
          <w:sz w:val="24"/>
          <w:szCs w:val="24"/>
        </w:rPr>
        <w:t xml:space="preserve"> E ainda, na perspectiva de Freitas; Fontana </w:t>
      </w:r>
      <w:r w:rsidR="004D3946">
        <w:rPr>
          <w:rFonts w:ascii="Times New Roman" w:hAnsi="Times New Roman"/>
          <w:sz w:val="24"/>
          <w:szCs w:val="24"/>
        </w:rPr>
        <w:t>&amp;</w:t>
      </w:r>
      <w:r w:rsidR="00BE6DEA">
        <w:rPr>
          <w:rFonts w:ascii="Times New Roman" w:hAnsi="Times New Roman"/>
          <w:sz w:val="24"/>
          <w:szCs w:val="24"/>
        </w:rPr>
        <w:t xml:space="preserve"> </w:t>
      </w:r>
      <w:proofErr w:type="spellStart"/>
      <w:r w:rsidR="00BE6DEA">
        <w:rPr>
          <w:rFonts w:ascii="Times New Roman" w:hAnsi="Times New Roman"/>
          <w:sz w:val="24"/>
          <w:szCs w:val="24"/>
        </w:rPr>
        <w:t>Zatti</w:t>
      </w:r>
      <w:proofErr w:type="spellEnd"/>
      <w:r w:rsidR="00BE6DEA">
        <w:rPr>
          <w:rFonts w:ascii="Times New Roman" w:hAnsi="Times New Roman"/>
          <w:sz w:val="24"/>
          <w:szCs w:val="24"/>
        </w:rPr>
        <w:t xml:space="preserve"> (2021), a interdisciplinaridade em curso de engenharia, requer mudanças no modelo tradicional de ensino, meramente expositivo, para </w:t>
      </w:r>
      <w:r w:rsidR="00BE6DEA" w:rsidRPr="00BE6DEA">
        <w:rPr>
          <w:rFonts w:ascii="Times New Roman" w:hAnsi="Times New Roman"/>
          <w:sz w:val="24"/>
          <w:szCs w:val="24"/>
        </w:rPr>
        <w:t>metodologias ativas</w:t>
      </w:r>
      <w:r w:rsidR="00BE6DEA">
        <w:rPr>
          <w:rFonts w:ascii="Times New Roman" w:hAnsi="Times New Roman"/>
          <w:sz w:val="24"/>
          <w:szCs w:val="24"/>
        </w:rPr>
        <w:t>,</w:t>
      </w:r>
      <w:r w:rsidR="00BE6DEA" w:rsidRPr="00BE6DEA">
        <w:rPr>
          <w:rFonts w:ascii="Times New Roman" w:hAnsi="Times New Roman"/>
          <w:sz w:val="24"/>
          <w:szCs w:val="24"/>
        </w:rPr>
        <w:t xml:space="preserve"> com a avaliação diagnóstica, contínua e formativa</w:t>
      </w:r>
      <w:r w:rsidR="00BE6DEA">
        <w:rPr>
          <w:rFonts w:ascii="Times New Roman" w:hAnsi="Times New Roman"/>
          <w:sz w:val="24"/>
          <w:szCs w:val="24"/>
        </w:rPr>
        <w:t>.</w:t>
      </w:r>
    </w:p>
    <w:p w14:paraId="213BF662" w14:textId="1A811785" w:rsidR="00A501F5" w:rsidRPr="004B00F4" w:rsidRDefault="00A501F5" w:rsidP="005E7073">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 xml:space="preserve">Nesse sentido, </w:t>
      </w:r>
      <w:r w:rsidR="00683B32" w:rsidRPr="008C7D45">
        <w:rPr>
          <w:rFonts w:ascii="Times New Roman" w:hAnsi="Times New Roman"/>
          <w:sz w:val="24"/>
          <w:szCs w:val="24"/>
        </w:rPr>
        <w:t>os cursos de</w:t>
      </w:r>
      <w:r w:rsidRPr="008C7D45">
        <w:rPr>
          <w:rFonts w:ascii="Times New Roman" w:hAnsi="Times New Roman"/>
          <w:sz w:val="24"/>
          <w:szCs w:val="24"/>
        </w:rPr>
        <w:t xml:space="preserve"> engenharias assumem relevância especial, pois são responsáveis pela formação de profissionais que atuam diretamente na concepção, execução, gestão e avaliação de projetos, obras e serviços que interferem no </w:t>
      </w:r>
      <w:r w:rsidR="00B42881" w:rsidRPr="008C7D45">
        <w:rPr>
          <w:rFonts w:ascii="Times New Roman" w:hAnsi="Times New Roman"/>
          <w:sz w:val="24"/>
          <w:szCs w:val="24"/>
        </w:rPr>
        <w:t xml:space="preserve">meio </w:t>
      </w:r>
      <w:r w:rsidRPr="008C7D45">
        <w:rPr>
          <w:rFonts w:ascii="Times New Roman" w:hAnsi="Times New Roman"/>
          <w:sz w:val="24"/>
          <w:szCs w:val="24"/>
        </w:rPr>
        <w:t>ambiente. Os engenheiros devem, portanto, ter uma visão sistêmica e integrada do ambiente</w:t>
      </w:r>
      <w:r w:rsidR="00862DA5" w:rsidRPr="008C7D45">
        <w:rPr>
          <w:rFonts w:ascii="Times New Roman" w:hAnsi="Times New Roman"/>
          <w:sz w:val="24"/>
          <w:szCs w:val="24"/>
        </w:rPr>
        <w:t xml:space="preserve"> nas</w:t>
      </w:r>
      <w:r w:rsidRPr="008C7D45">
        <w:rPr>
          <w:rFonts w:ascii="Times New Roman" w:hAnsi="Times New Roman"/>
          <w:sz w:val="24"/>
          <w:szCs w:val="24"/>
        </w:rPr>
        <w:t xml:space="preserve"> sua</w:t>
      </w:r>
      <w:r w:rsidR="00862DA5" w:rsidRPr="008C7D45">
        <w:rPr>
          <w:rFonts w:ascii="Times New Roman" w:hAnsi="Times New Roman"/>
          <w:sz w:val="24"/>
          <w:szCs w:val="24"/>
        </w:rPr>
        <w:t>s</w:t>
      </w:r>
      <w:r w:rsidRPr="008C7D45">
        <w:rPr>
          <w:rFonts w:ascii="Times New Roman" w:hAnsi="Times New Roman"/>
          <w:sz w:val="24"/>
          <w:szCs w:val="24"/>
        </w:rPr>
        <w:t xml:space="preserve"> atividade</w:t>
      </w:r>
      <w:r w:rsidR="00862DA5" w:rsidRPr="008C7D45">
        <w:rPr>
          <w:rFonts w:ascii="Times New Roman" w:hAnsi="Times New Roman"/>
          <w:sz w:val="24"/>
          <w:szCs w:val="24"/>
        </w:rPr>
        <w:t>s</w:t>
      </w:r>
      <w:r w:rsidRPr="008C7D45">
        <w:rPr>
          <w:rFonts w:ascii="Times New Roman" w:hAnsi="Times New Roman"/>
          <w:sz w:val="24"/>
          <w:szCs w:val="24"/>
        </w:rPr>
        <w:t xml:space="preserve"> profissiona</w:t>
      </w:r>
      <w:r w:rsidR="00862DA5" w:rsidRPr="008C7D45">
        <w:rPr>
          <w:rFonts w:ascii="Times New Roman" w:hAnsi="Times New Roman"/>
          <w:sz w:val="24"/>
          <w:szCs w:val="24"/>
        </w:rPr>
        <w:t>is</w:t>
      </w:r>
      <w:r w:rsidRPr="008C7D45">
        <w:rPr>
          <w:rFonts w:ascii="Times New Roman" w:hAnsi="Times New Roman"/>
          <w:sz w:val="24"/>
          <w:szCs w:val="24"/>
        </w:rPr>
        <w:t>.</w:t>
      </w:r>
      <w:r w:rsidR="00A11D9C" w:rsidRPr="008C7D45">
        <w:rPr>
          <w:rFonts w:ascii="Times New Roman" w:hAnsi="Times New Roman"/>
          <w:sz w:val="24"/>
          <w:szCs w:val="24"/>
        </w:rPr>
        <w:t xml:space="preserve"> </w:t>
      </w:r>
      <w:r w:rsidRPr="008C7D45">
        <w:rPr>
          <w:rFonts w:ascii="Times New Roman" w:hAnsi="Times New Roman"/>
          <w:sz w:val="24"/>
          <w:szCs w:val="24"/>
        </w:rPr>
        <w:t>Braga et al. (2021)</w:t>
      </w:r>
      <w:r w:rsidR="009B2C8E" w:rsidRPr="008C7D45">
        <w:rPr>
          <w:rFonts w:ascii="Times New Roman" w:hAnsi="Times New Roman"/>
          <w:sz w:val="24"/>
          <w:szCs w:val="24"/>
        </w:rPr>
        <w:t xml:space="preserve"> </w:t>
      </w:r>
      <w:r w:rsidR="00F7436A" w:rsidRPr="008C7D45">
        <w:rPr>
          <w:rFonts w:ascii="Times New Roman" w:hAnsi="Times New Roman"/>
          <w:sz w:val="24"/>
          <w:szCs w:val="24"/>
        </w:rPr>
        <w:t xml:space="preserve">reforçam que os </w:t>
      </w:r>
      <w:r w:rsidR="00A11D9C" w:rsidRPr="008C7D45">
        <w:rPr>
          <w:rFonts w:ascii="Times New Roman" w:hAnsi="Times New Roman"/>
          <w:sz w:val="24"/>
          <w:szCs w:val="24"/>
        </w:rPr>
        <w:t xml:space="preserve">cursos de </w:t>
      </w:r>
      <w:r w:rsidRPr="008C7D45">
        <w:rPr>
          <w:rFonts w:ascii="Times New Roman" w:hAnsi="Times New Roman"/>
          <w:sz w:val="24"/>
          <w:szCs w:val="24"/>
        </w:rPr>
        <w:t>engenharia</w:t>
      </w:r>
      <w:r w:rsidR="00A11D9C" w:rsidRPr="008C7D45">
        <w:rPr>
          <w:rFonts w:ascii="Times New Roman" w:hAnsi="Times New Roman"/>
          <w:sz w:val="24"/>
          <w:szCs w:val="24"/>
        </w:rPr>
        <w:t>s</w:t>
      </w:r>
      <w:r w:rsidRPr="008C7D45">
        <w:rPr>
          <w:rFonts w:ascii="Times New Roman" w:hAnsi="Times New Roman"/>
          <w:sz w:val="24"/>
          <w:szCs w:val="24"/>
        </w:rPr>
        <w:t xml:space="preserve"> </w:t>
      </w:r>
      <w:r w:rsidR="00A11D9C" w:rsidRPr="008C7D45">
        <w:rPr>
          <w:rFonts w:ascii="Times New Roman" w:hAnsi="Times New Roman"/>
          <w:sz w:val="24"/>
          <w:szCs w:val="24"/>
        </w:rPr>
        <w:t>t</w:t>
      </w:r>
      <w:r w:rsidR="00F7436A" w:rsidRPr="008C7D45">
        <w:rPr>
          <w:rFonts w:ascii="Times New Roman" w:hAnsi="Times New Roman"/>
          <w:sz w:val="24"/>
          <w:szCs w:val="24"/>
        </w:rPr>
        <w:t>ê</w:t>
      </w:r>
      <w:r w:rsidR="00A11D9C" w:rsidRPr="008C7D45">
        <w:rPr>
          <w:rFonts w:ascii="Times New Roman" w:hAnsi="Times New Roman"/>
          <w:sz w:val="24"/>
          <w:szCs w:val="24"/>
        </w:rPr>
        <w:t>m a tarefa de atuar na</w:t>
      </w:r>
      <w:r w:rsidRPr="008C7D45">
        <w:rPr>
          <w:rFonts w:ascii="Times New Roman" w:hAnsi="Times New Roman"/>
          <w:sz w:val="24"/>
          <w:szCs w:val="24"/>
        </w:rPr>
        <w:t xml:space="preserve"> </w:t>
      </w:r>
      <w:r w:rsidRPr="004B00F4">
        <w:rPr>
          <w:rFonts w:ascii="Times New Roman" w:hAnsi="Times New Roman"/>
          <w:sz w:val="24"/>
          <w:szCs w:val="24"/>
        </w:rPr>
        <w:t xml:space="preserve">proteção do meio ambiente </w:t>
      </w:r>
      <w:r w:rsidR="00A11D9C" w:rsidRPr="004B00F4">
        <w:rPr>
          <w:rFonts w:ascii="Times New Roman" w:hAnsi="Times New Roman"/>
          <w:sz w:val="24"/>
          <w:szCs w:val="24"/>
        </w:rPr>
        <w:t>quanto aos</w:t>
      </w:r>
      <w:r w:rsidRPr="004B00F4">
        <w:rPr>
          <w:rFonts w:ascii="Times New Roman" w:hAnsi="Times New Roman"/>
          <w:sz w:val="24"/>
          <w:szCs w:val="24"/>
        </w:rPr>
        <w:t xml:space="preserve"> processos de criação e gestão das tecnologias. Nesse contexto, a </w:t>
      </w:r>
      <w:r w:rsidR="006946D8" w:rsidRPr="004B00F4">
        <w:rPr>
          <w:rFonts w:ascii="Times New Roman" w:hAnsi="Times New Roman"/>
          <w:sz w:val="24"/>
          <w:szCs w:val="24"/>
          <w:lang w:val="pt-PT"/>
        </w:rPr>
        <w:t>educação ambiental</w:t>
      </w:r>
      <w:r w:rsidRPr="004B00F4">
        <w:rPr>
          <w:rFonts w:ascii="Times New Roman" w:hAnsi="Times New Roman"/>
          <w:sz w:val="24"/>
          <w:szCs w:val="24"/>
        </w:rPr>
        <w:t xml:space="preserve"> é uma ferramenta fundamental.</w:t>
      </w:r>
    </w:p>
    <w:p w14:paraId="286F602B" w14:textId="7BB8489B" w:rsidR="008C7D45" w:rsidRPr="004B00F4" w:rsidRDefault="008C7D45" w:rsidP="005E7073">
      <w:pPr>
        <w:pStyle w:val="PargrafodaLista"/>
        <w:autoSpaceDE w:val="0"/>
        <w:autoSpaceDN w:val="0"/>
        <w:adjustRightInd w:val="0"/>
        <w:spacing w:after="0" w:line="360" w:lineRule="auto"/>
        <w:ind w:left="0" w:firstLine="709"/>
        <w:jc w:val="both"/>
        <w:rPr>
          <w:rFonts w:ascii="Times New Roman" w:hAnsi="Times New Roman"/>
          <w:sz w:val="24"/>
          <w:szCs w:val="24"/>
        </w:rPr>
      </w:pPr>
      <w:r w:rsidRPr="004B00F4">
        <w:rPr>
          <w:rFonts w:ascii="Times New Roman" w:hAnsi="Times New Roman"/>
          <w:sz w:val="24"/>
          <w:szCs w:val="24"/>
        </w:rPr>
        <w:t xml:space="preserve">Alguns trabalhos foram desenvolvidos para avaliar a inclusão da </w:t>
      </w:r>
      <w:r w:rsidR="006946D8" w:rsidRPr="004B00F4">
        <w:rPr>
          <w:rFonts w:ascii="Times New Roman" w:hAnsi="Times New Roman"/>
          <w:sz w:val="24"/>
          <w:szCs w:val="24"/>
          <w:lang w:val="pt-PT"/>
        </w:rPr>
        <w:t>educação ambiental</w:t>
      </w:r>
      <w:r w:rsidRPr="004B00F4">
        <w:rPr>
          <w:rFonts w:ascii="Times New Roman" w:hAnsi="Times New Roman"/>
          <w:sz w:val="24"/>
          <w:szCs w:val="24"/>
        </w:rPr>
        <w:t xml:space="preserve"> em cursos de graduação das universidades brasileiras. </w:t>
      </w:r>
      <w:proofErr w:type="spellStart"/>
      <w:r w:rsidRPr="004B00F4">
        <w:rPr>
          <w:rFonts w:ascii="Times New Roman" w:hAnsi="Times New Roman"/>
          <w:sz w:val="24"/>
          <w:szCs w:val="24"/>
        </w:rPr>
        <w:t>Moradillo</w:t>
      </w:r>
      <w:proofErr w:type="spellEnd"/>
      <w:r w:rsidRPr="004B00F4">
        <w:rPr>
          <w:rFonts w:ascii="Times New Roman" w:hAnsi="Times New Roman"/>
          <w:sz w:val="24"/>
          <w:szCs w:val="24"/>
        </w:rPr>
        <w:t xml:space="preserve"> </w:t>
      </w:r>
      <w:r w:rsidR="004D3946" w:rsidRPr="004B00F4">
        <w:rPr>
          <w:rFonts w:ascii="Times New Roman" w:hAnsi="Times New Roman"/>
          <w:sz w:val="24"/>
          <w:szCs w:val="24"/>
        </w:rPr>
        <w:t>&amp;</w:t>
      </w:r>
      <w:r w:rsidRPr="004B00F4">
        <w:rPr>
          <w:rFonts w:ascii="Times New Roman" w:hAnsi="Times New Roman"/>
          <w:sz w:val="24"/>
          <w:szCs w:val="24"/>
        </w:rPr>
        <w:t xml:space="preserve"> </w:t>
      </w:r>
      <w:proofErr w:type="spellStart"/>
      <w:r w:rsidRPr="004B00F4">
        <w:rPr>
          <w:rFonts w:ascii="Times New Roman" w:hAnsi="Times New Roman"/>
          <w:sz w:val="24"/>
          <w:szCs w:val="24"/>
        </w:rPr>
        <w:t>Oki</w:t>
      </w:r>
      <w:proofErr w:type="spellEnd"/>
      <w:r w:rsidRPr="004B00F4">
        <w:rPr>
          <w:rFonts w:ascii="Times New Roman" w:hAnsi="Times New Roman"/>
          <w:sz w:val="24"/>
          <w:szCs w:val="24"/>
        </w:rPr>
        <w:t xml:space="preserve"> (2004) realizaram estudo de caso sobre uma experiência prática de </w:t>
      </w:r>
      <w:r w:rsidR="006946D8" w:rsidRPr="004B00F4">
        <w:rPr>
          <w:rFonts w:ascii="Times New Roman" w:hAnsi="Times New Roman"/>
          <w:sz w:val="24"/>
          <w:szCs w:val="24"/>
          <w:lang w:val="pt-PT"/>
        </w:rPr>
        <w:t>educação ambiental</w:t>
      </w:r>
      <w:r w:rsidRPr="004B00F4">
        <w:rPr>
          <w:rFonts w:ascii="Times New Roman" w:hAnsi="Times New Roman"/>
          <w:sz w:val="24"/>
          <w:szCs w:val="24"/>
        </w:rPr>
        <w:t xml:space="preserve"> com enfoque </w:t>
      </w:r>
      <w:r w:rsidRPr="004B00F4">
        <w:rPr>
          <w:rFonts w:ascii="Times New Roman" w:hAnsi="Times New Roman"/>
          <w:sz w:val="24"/>
          <w:szCs w:val="24"/>
        </w:rPr>
        <w:lastRenderedPageBreak/>
        <w:t>interdisciplinar no curso de Química. As atividades que extrapolaram a sala de aula, por meio de seminários temáticos, visaram promover reflexões sobre os significados contemporâneos de conhecimento, ciência, cultura, educação, dentre outros, aliados às questões éticas e morais.</w:t>
      </w:r>
    </w:p>
    <w:p w14:paraId="3F4E1DE4" w14:textId="26764476" w:rsidR="00EC5BDD" w:rsidRPr="004B00F4" w:rsidRDefault="00EC5BDD" w:rsidP="00EC5BDD">
      <w:pPr>
        <w:pStyle w:val="PargrafodaLista"/>
        <w:autoSpaceDE w:val="0"/>
        <w:autoSpaceDN w:val="0"/>
        <w:adjustRightInd w:val="0"/>
        <w:spacing w:after="0" w:line="360" w:lineRule="auto"/>
        <w:ind w:left="0" w:firstLine="709"/>
        <w:jc w:val="both"/>
        <w:rPr>
          <w:rFonts w:ascii="Times New Roman" w:hAnsi="Times New Roman"/>
          <w:sz w:val="24"/>
          <w:szCs w:val="24"/>
        </w:rPr>
      </w:pPr>
      <w:r w:rsidRPr="004B00F4">
        <w:rPr>
          <w:rFonts w:ascii="Times New Roman" w:hAnsi="Times New Roman"/>
          <w:sz w:val="24"/>
          <w:szCs w:val="24"/>
        </w:rPr>
        <w:t xml:space="preserve">Em </w:t>
      </w:r>
      <w:r w:rsidR="00AF6501" w:rsidRPr="004B00F4">
        <w:rPr>
          <w:rFonts w:ascii="Times New Roman" w:hAnsi="Times New Roman"/>
          <w:sz w:val="24"/>
          <w:szCs w:val="24"/>
        </w:rPr>
        <w:t>pesquisa</w:t>
      </w:r>
      <w:r w:rsidRPr="004B00F4">
        <w:rPr>
          <w:rFonts w:ascii="Times New Roman" w:hAnsi="Times New Roman"/>
          <w:sz w:val="24"/>
          <w:szCs w:val="24"/>
        </w:rPr>
        <w:t xml:space="preserve"> sobre a inclusão da </w:t>
      </w:r>
      <w:r w:rsidRPr="004B00F4">
        <w:rPr>
          <w:rFonts w:ascii="Times New Roman" w:hAnsi="Times New Roman"/>
          <w:sz w:val="24"/>
          <w:szCs w:val="24"/>
          <w:lang w:val="pt-PT"/>
        </w:rPr>
        <w:t>educação ambiental</w:t>
      </w:r>
      <w:r w:rsidRPr="004B00F4">
        <w:rPr>
          <w:rFonts w:ascii="Times New Roman" w:hAnsi="Times New Roman"/>
          <w:sz w:val="24"/>
          <w:szCs w:val="24"/>
        </w:rPr>
        <w:t xml:space="preserve"> no curso de engenharia ambiental de uma universidade pública paulista, sob a ótica dos docentes, Carvalho (2006) concluiu que há um entendimento restrito sobre o tema, apresentado predominantemente nos seus aspectos conservacionistas do meio ambiente em um viés tecnicista. Outra pesquisa que avaliou a percepção dos estudantes de engenharia também em uma universidade pública no Estado de São Paulo, os resultados apontam a predominância de uma visão na qual a </w:t>
      </w:r>
      <w:r w:rsidRPr="004B00F4">
        <w:rPr>
          <w:rFonts w:ascii="Times New Roman" w:hAnsi="Times New Roman"/>
          <w:sz w:val="24"/>
          <w:szCs w:val="24"/>
          <w:lang w:val="pt-PT"/>
        </w:rPr>
        <w:t>educação ambiental</w:t>
      </w:r>
      <w:r w:rsidRPr="004B00F4">
        <w:rPr>
          <w:rFonts w:ascii="Times New Roman" w:hAnsi="Times New Roman"/>
          <w:sz w:val="24"/>
          <w:szCs w:val="24"/>
        </w:rPr>
        <w:t xml:space="preserve"> é uma prática que faz parte dos níveis básicos de ensino, não se aplicando à rotina profissional dos engenheiros, em evidente conflito com a PNEA (ROMÃO et al. 2020).</w:t>
      </w:r>
    </w:p>
    <w:p w14:paraId="6651CF98" w14:textId="0B8FFC81" w:rsidR="00EC5BDD" w:rsidRPr="004B00F4" w:rsidRDefault="00EC5BDD" w:rsidP="00EC5BDD">
      <w:pPr>
        <w:pStyle w:val="PargrafodaLista"/>
        <w:autoSpaceDE w:val="0"/>
        <w:autoSpaceDN w:val="0"/>
        <w:adjustRightInd w:val="0"/>
        <w:spacing w:after="0" w:line="360" w:lineRule="auto"/>
        <w:ind w:left="0" w:firstLine="709"/>
        <w:jc w:val="both"/>
        <w:rPr>
          <w:rFonts w:ascii="Times New Roman" w:hAnsi="Times New Roman"/>
          <w:sz w:val="24"/>
          <w:szCs w:val="24"/>
        </w:rPr>
      </w:pPr>
      <w:r w:rsidRPr="004B00F4">
        <w:rPr>
          <w:rFonts w:ascii="Times New Roman" w:hAnsi="Times New Roman"/>
          <w:sz w:val="24"/>
          <w:szCs w:val="24"/>
        </w:rPr>
        <w:t xml:space="preserve">Na esteira deste debate, convém destacar que a Agenda 2030 da Organização das Nações Unidas (ONU, 2015), aponta ações que visam promover a sustentabilidade por meio dos 17 Objetivos do Desenvolvimento Sustentável – ODS. Nestes, a questão tecnológica está presente em grande, atribuindo às engenharias papel de destaque na solução das crises socioambientais. Portanto, a </w:t>
      </w:r>
      <w:r w:rsidRPr="004B00F4">
        <w:rPr>
          <w:rFonts w:ascii="Times New Roman" w:hAnsi="Times New Roman"/>
          <w:sz w:val="24"/>
          <w:szCs w:val="24"/>
          <w:lang w:val="pt-PT"/>
        </w:rPr>
        <w:t>educação ambiental</w:t>
      </w:r>
      <w:r w:rsidRPr="004B00F4">
        <w:rPr>
          <w:rFonts w:ascii="Times New Roman" w:hAnsi="Times New Roman"/>
          <w:sz w:val="24"/>
          <w:szCs w:val="24"/>
        </w:rPr>
        <w:t xml:space="preserve"> transversal e permanente nos PPCs de graduação corrobora com a busca pelo desenvolvimento sustentável.</w:t>
      </w:r>
    </w:p>
    <w:p w14:paraId="4EDAD3EE" w14:textId="78EBA736" w:rsidR="00F02414" w:rsidRPr="004B00F4" w:rsidRDefault="00F02414" w:rsidP="005E7073">
      <w:pPr>
        <w:pStyle w:val="PargrafodaLista"/>
        <w:autoSpaceDE w:val="0"/>
        <w:autoSpaceDN w:val="0"/>
        <w:adjustRightInd w:val="0"/>
        <w:spacing w:after="0" w:line="360" w:lineRule="auto"/>
        <w:ind w:left="0" w:firstLine="709"/>
        <w:jc w:val="both"/>
        <w:rPr>
          <w:rFonts w:ascii="Times New Roman" w:hAnsi="Times New Roman"/>
          <w:sz w:val="24"/>
          <w:szCs w:val="24"/>
        </w:rPr>
      </w:pPr>
      <w:r w:rsidRPr="004B00F4">
        <w:rPr>
          <w:rFonts w:ascii="Times New Roman" w:hAnsi="Times New Roman"/>
          <w:sz w:val="24"/>
          <w:szCs w:val="24"/>
        </w:rPr>
        <w:t xml:space="preserve">Na avaliação a respeito da inclusão da temática ambiental em cursos de Administração em Instituições de Ensino Superior - </w:t>
      </w:r>
      <w:proofErr w:type="spellStart"/>
      <w:r w:rsidRPr="004B00F4">
        <w:rPr>
          <w:rFonts w:ascii="Times New Roman" w:hAnsi="Times New Roman"/>
          <w:sz w:val="24"/>
          <w:szCs w:val="24"/>
        </w:rPr>
        <w:t>IESs</w:t>
      </w:r>
      <w:proofErr w:type="spellEnd"/>
      <w:r w:rsidRPr="004B00F4">
        <w:rPr>
          <w:rFonts w:ascii="Times New Roman" w:hAnsi="Times New Roman"/>
          <w:sz w:val="24"/>
          <w:szCs w:val="24"/>
        </w:rPr>
        <w:t xml:space="preserve"> do Estado do Rio Grande do Norte, </w:t>
      </w:r>
      <w:r w:rsidR="00FC3CA1" w:rsidRPr="004B00F4">
        <w:rPr>
          <w:rFonts w:ascii="Times New Roman" w:hAnsi="Times New Roman"/>
          <w:sz w:val="24"/>
          <w:szCs w:val="24"/>
        </w:rPr>
        <w:t>Enéas</w:t>
      </w:r>
      <w:r w:rsidRPr="004B00F4">
        <w:rPr>
          <w:rFonts w:ascii="Times New Roman" w:hAnsi="Times New Roman"/>
          <w:sz w:val="24"/>
          <w:szCs w:val="24"/>
        </w:rPr>
        <w:t xml:space="preserve"> (2016) identificou que existem iniciativas pontuais nos cursos pesquisados, porém não são realizadas de modo interdisciplinar e transversal.</w:t>
      </w:r>
    </w:p>
    <w:p w14:paraId="7EF5C8CB" w14:textId="411C7117" w:rsidR="00EC5BDD" w:rsidRPr="004B00F4" w:rsidRDefault="00EC5BDD" w:rsidP="00EC5BDD">
      <w:pPr>
        <w:pStyle w:val="PargrafodaLista"/>
        <w:autoSpaceDE w:val="0"/>
        <w:autoSpaceDN w:val="0"/>
        <w:adjustRightInd w:val="0"/>
        <w:spacing w:after="0" w:line="360" w:lineRule="auto"/>
        <w:ind w:left="0" w:firstLine="709"/>
        <w:jc w:val="both"/>
        <w:rPr>
          <w:rFonts w:ascii="Times New Roman" w:hAnsi="Times New Roman"/>
          <w:sz w:val="24"/>
          <w:szCs w:val="24"/>
        </w:rPr>
      </w:pPr>
      <w:r w:rsidRPr="004B00F4">
        <w:rPr>
          <w:rFonts w:ascii="Times New Roman" w:hAnsi="Times New Roman"/>
          <w:sz w:val="24"/>
          <w:szCs w:val="24"/>
        </w:rPr>
        <w:t xml:space="preserve">No curso de Engenharia de Energia da UFERSA, Câmpus Mossoró, Carvalho et al. (2017) avaliaram a inserção da </w:t>
      </w:r>
      <w:r w:rsidRPr="004B00F4">
        <w:rPr>
          <w:rFonts w:ascii="Times New Roman" w:hAnsi="Times New Roman"/>
          <w:sz w:val="24"/>
          <w:szCs w:val="24"/>
          <w:lang w:val="pt-PT"/>
        </w:rPr>
        <w:t>educação ambiental</w:t>
      </w:r>
      <w:r w:rsidRPr="004B00F4">
        <w:rPr>
          <w:rFonts w:ascii="Times New Roman" w:hAnsi="Times New Roman"/>
          <w:sz w:val="24"/>
          <w:szCs w:val="24"/>
        </w:rPr>
        <w:t xml:space="preserve"> com base na leitura do Projeto Político Pedagógico de Curso e na visão dos docentes. Estes, apesar da excelência em suas áreas específicas de formação profissional, associam a </w:t>
      </w:r>
      <w:r w:rsidRPr="004B00F4">
        <w:rPr>
          <w:rFonts w:ascii="Times New Roman" w:hAnsi="Times New Roman"/>
          <w:sz w:val="24"/>
          <w:szCs w:val="24"/>
          <w:lang w:val="pt-PT"/>
        </w:rPr>
        <w:t>educação ambiental</w:t>
      </w:r>
      <w:r w:rsidRPr="004B00F4">
        <w:rPr>
          <w:rFonts w:ascii="Times New Roman" w:hAnsi="Times New Roman"/>
          <w:sz w:val="24"/>
          <w:szCs w:val="24"/>
        </w:rPr>
        <w:t xml:space="preserve"> às disciplinas cujas ementas abordam questões ambientais, sem que se verifique com clareza a transversalidade e universalidade do tema.</w:t>
      </w:r>
    </w:p>
    <w:p w14:paraId="4D27076C" w14:textId="222D1D2A" w:rsidR="004B00F4" w:rsidRPr="004B00F4" w:rsidRDefault="00EC5BDD" w:rsidP="00EC5BDD">
      <w:pPr>
        <w:pStyle w:val="PargrafodaLista"/>
        <w:autoSpaceDE w:val="0"/>
        <w:autoSpaceDN w:val="0"/>
        <w:adjustRightInd w:val="0"/>
        <w:spacing w:after="0" w:line="360" w:lineRule="auto"/>
        <w:ind w:left="0" w:firstLine="709"/>
        <w:jc w:val="both"/>
        <w:rPr>
          <w:rFonts w:ascii="Times New Roman" w:hAnsi="Times New Roman"/>
          <w:sz w:val="24"/>
          <w:szCs w:val="24"/>
        </w:rPr>
      </w:pPr>
      <w:r w:rsidRPr="004B00F4">
        <w:rPr>
          <w:rFonts w:ascii="Times New Roman" w:hAnsi="Times New Roman"/>
          <w:sz w:val="24"/>
          <w:szCs w:val="24"/>
        </w:rPr>
        <w:t xml:space="preserve">Em uma análise qualitativa </w:t>
      </w:r>
      <w:r w:rsidR="004B00F4" w:rsidRPr="004B00F4">
        <w:rPr>
          <w:rFonts w:ascii="Times New Roman" w:hAnsi="Times New Roman"/>
          <w:sz w:val="24"/>
          <w:szCs w:val="24"/>
        </w:rPr>
        <w:t>Araújo (2018), no curso de engenharia ambiental de uma Universidade privada no Rio de Janeiro, o autor é taxativo quando afirma que o projeto de curso está desarticulado com as questões socioambientais.</w:t>
      </w:r>
    </w:p>
    <w:p w14:paraId="27EB5CC2" w14:textId="77777777" w:rsidR="004B00F4" w:rsidRPr="004B00F4" w:rsidRDefault="004B00F4" w:rsidP="004B00F4">
      <w:pPr>
        <w:pStyle w:val="PargrafodaLista"/>
        <w:autoSpaceDE w:val="0"/>
        <w:autoSpaceDN w:val="0"/>
        <w:adjustRightInd w:val="0"/>
        <w:spacing w:after="0" w:line="360" w:lineRule="auto"/>
        <w:ind w:left="0" w:firstLine="709"/>
        <w:jc w:val="both"/>
        <w:rPr>
          <w:rFonts w:ascii="Times New Roman" w:hAnsi="Times New Roman"/>
          <w:sz w:val="24"/>
          <w:szCs w:val="24"/>
        </w:rPr>
      </w:pPr>
      <w:r w:rsidRPr="004B00F4">
        <w:rPr>
          <w:rFonts w:ascii="Times New Roman" w:hAnsi="Times New Roman"/>
          <w:sz w:val="24"/>
          <w:szCs w:val="24"/>
        </w:rPr>
        <w:t xml:space="preserve">Em cursos de engenharia, a inclusão da educação ambiental foi investigada por Dorneles e Souza (2019). Eles avaliaram 11 cursos de engenhara da Universidade Federal de Pelotas-RS, buscando identificar unidades curriculares, que abranjam a temática ambiental, neste caso, não </w:t>
      </w:r>
      <w:r w:rsidRPr="004B00F4">
        <w:rPr>
          <w:rFonts w:ascii="Times New Roman" w:hAnsi="Times New Roman"/>
          <w:sz w:val="24"/>
          <w:szCs w:val="24"/>
        </w:rPr>
        <w:lastRenderedPageBreak/>
        <w:t xml:space="preserve">especificamente a educação ambiental. Para os autores, os cursos atendem às prerrogativas das </w:t>
      </w:r>
      <w:proofErr w:type="spellStart"/>
      <w:r w:rsidRPr="004B00F4">
        <w:rPr>
          <w:rFonts w:ascii="Times New Roman" w:hAnsi="Times New Roman"/>
          <w:sz w:val="24"/>
          <w:szCs w:val="24"/>
        </w:rPr>
        <w:t>DCNs</w:t>
      </w:r>
      <w:proofErr w:type="spellEnd"/>
      <w:r w:rsidRPr="004B00F4">
        <w:rPr>
          <w:rFonts w:ascii="Times New Roman" w:hAnsi="Times New Roman"/>
          <w:sz w:val="24"/>
          <w:szCs w:val="24"/>
        </w:rPr>
        <w:t xml:space="preserve"> para engenharia, mas encontraram limitações quanto à contextualização das problemáticas ambientais nas profissões.</w:t>
      </w:r>
    </w:p>
    <w:p w14:paraId="36250DCE" w14:textId="37C493DF" w:rsidR="00EC5BDD" w:rsidRPr="004B00F4" w:rsidRDefault="004B00F4" w:rsidP="00EC5BDD">
      <w:pPr>
        <w:pStyle w:val="PargrafodaLista"/>
        <w:autoSpaceDE w:val="0"/>
        <w:autoSpaceDN w:val="0"/>
        <w:adjustRightInd w:val="0"/>
        <w:spacing w:after="0" w:line="360" w:lineRule="auto"/>
        <w:ind w:left="0" w:firstLine="709"/>
        <w:jc w:val="both"/>
        <w:rPr>
          <w:rFonts w:ascii="Times New Roman" w:hAnsi="Times New Roman"/>
          <w:sz w:val="24"/>
          <w:szCs w:val="24"/>
        </w:rPr>
      </w:pPr>
      <w:r w:rsidRPr="004B00F4">
        <w:rPr>
          <w:rFonts w:ascii="Times New Roman" w:hAnsi="Times New Roman"/>
          <w:sz w:val="24"/>
          <w:szCs w:val="24"/>
        </w:rPr>
        <w:t xml:space="preserve">Uma percepção similar ao encontrada por </w:t>
      </w:r>
      <w:r w:rsidR="00EC5BDD" w:rsidRPr="004B00F4">
        <w:rPr>
          <w:rFonts w:ascii="Times New Roman" w:hAnsi="Times New Roman"/>
          <w:sz w:val="24"/>
          <w:szCs w:val="24"/>
        </w:rPr>
        <w:t xml:space="preserve">Santos et al. (2020) </w:t>
      </w:r>
      <w:r w:rsidRPr="004B00F4">
        <w:rPr>
          <w:rFonts w:ascii="Times New Roman" w:hAnsi="Times New Roman"/>
          <w:sz w:val="24"/>
          <w:szCs w:val="24"/>
        </w:rPr>
        <w:t xml:space="preserve">em </w:t>
      </w:r>
      <w:r w:rsidR="00EC5BDD" w:rsidRPr="004B00F4">
        <w:rPr>
          <w:rFonts w:ascii="Times New Roman" w:hAnsi="Times New Roman"/>
          <w:sz w:val="24"/>
          <w:szCs w:val="24"/>
        </w:rPr>
        <w:t>artigo, no qual buscaram identificar as concepções dos discentes de final de curso de engenharia mecânica em uma universidade privada da Região Sudeste. Como resultado, verificaram que os estudantes, numa leitura essencialmente naturalista, compreendem a importância da educação ambiental, mas não conseguem articular com as demandas sociais.</w:t>
      </w:r>
    </w:p>
    <w:p w14:paraId="64A8F6B9" w14:textId="0B69B405" w:rsidR="00EC5BDD" w:rsidRPr="004B00F4" w:rsidRDefault="00EC5BDD" w:rsidP="00EC5BDD">
      <w:pPr>
        <w:pStyle w:val="PargrafodaLista"/>
        <w:autoSpaceDE w:val="0"/>
        <w:autoSpaceDN w:val="0"/>
        <w:adjustRightInd w:val="0"/>
        <w:spacing w:after="0" w:line="360" w:lineRule="auto"/>
        <w:ind w:left="0" w:firstLine="709"/>
        <w:jc w:val="both"/>
        <w:rPr>
          <w:rFonts w:ascii="Times New Roman" w:hAnsi="Times New Roman"/>
          <w:sz w:val="24"/>
          <w:szCs w:val="24"/>
        </w:rPr>
      </w:pPr>
      <w:r w:rsidRPr="004B00F4">
        <w:rPr>
          <w:rFonts w:ascii="Times New Roman" w:hAnsi="Times New Roman"/>
          <w:sz w:val="24"/>
          <w:szCs w:val="24"/>
        </w:rPr>
        <w:t xml:space="preserve">Outro trabalho </w:t>
      </w:r>
      <w:r w:rsidR="004B00F4" w:rsidRPr="004B00F4">
        <w:rPr>
          <w:rFonts w:ascii="Times New Roman" w:hAnsi="Times New Roman"/>
          <w:sz w:val="24"/>
          <w:szCs w:val="24"/>
        </w:rPr>
        <w:t>sobre a temática</w:t>
      </w:r>
      <w:r w:rsidRPr="004B00F4">
        <w:rPr>
          <w:rFonts w:ascii="Times New Roman" w:hAnsi="Times New Roman"/>
          <w:sz w:val="24"/>
          <w:szCs w:val="24"/>
        </w:rPr>
        <w:t>, foi desenvolvido por Oliveira &amp; Tavares Júnior (2020), que fizeram um levantamento em 21 universidades, das diversas regiões do país. O curso investigado foi o de engenharia ambiental, no qual verificaram a presença da disciplina “educação ambiental” em 66,7% da amostra, sendo a maioria, na condição de optativa e sem garantias de transversalidade com as demais áreas do curso.</w:t>
      </w:r>
    </w:p>
    <w:p w14:paraId="2B8423BD" w14:textId="0D9D9DC4" w:rsidR="00A501F5" w:rsidRDefault="00A501F5" w:rsidP="005E7073">
      <w:pPr>
        <w:pStyle w:val="PargrafodaLista"/>
        <w:autoSpaceDE w:val="0"/>
        <w:autoSpaceDN w:val="0"/>
        <w:adjustRightInd w:val="0"/>
        <w:spacing w:after="0" w:line="360" w:lineRule="auto"/>
        <w:ind w:left="0" w:firstLine="709"/>
        <w:jc w:val="both"/>
        <w:rPr>
          <w:rFonts w:ascii="Times New Roman" w:hAnsi="Times New Roman"/>
          <w:sz w:val="24"/>
          <w:szCs w:val="24"/>
        </w:rPr>
      </w:pPr>
      <w:r w:rsidRPr="004B00F4">
        <w:rPr>
          <w:rFonts w:ascii="Times New Roman" w:hAnsi="Times New Roman"/>
          <w:sz w:val="24"/>
          <w:szCs w:val="24"/>
        </w:rPr>
        <w:t xml:space="preserve">Na mesma linha investigativa com estudantes egressos, </w:t>
      </w:r>
      <w:proofErr w:type="spellStart"/>
      <w:r w:rsidRPr="004B00F4">
        <w:rPr>
          <w:rFonts w:ascii="Times New Roman" w:hAnsi="Times New Roman"/>
          <w:sz w:val="24"/>
          <w:szCs w:val="24"/>
        </w:rPr>
        <w:t>Kroth</w:t>
      </w:r>
      <w:proofErr w:type="spellEnd"/>
      <w:r w:rsidRPr="004B00F4">
        <w:rPr>
          <w:rFonts w:ascii="Times New Roman" w:hAnsi="Times New Roman"/>
          <w:sz w:val="24"/>
          <w:szCs w:val="24"/>
        </w:rPr>
        <w:t xml:space="preserve"> </w:t>
      </w:r>
      <w:r w:rsidR="004B00F4" w:rsidRPr="004B00F4">
        <w:rPr>
          <w:rFonts w:ascii="Times New Roman" w:hAnsi="Times New Roman"/>
          <w:sz w:val="24"/>
          <w:szCs w:val="24"/>
        </w:rPr>
        <w:t>&amp;</w:t>
      </w:r>
      <w:r w:rsidRPr="004B00F4">
        <w:rPr>
          <w:rFonts w:ascii="Times New Roman" w:hAnsi="Times New Roman"/>
          <w:sz w:val="24"/>
          <w:szCs w:val="24"/>
        </w:rPr>
        <w:t xml:space="preserve"> Bordin (2023) analisaram como a </w:t>
      </w:r>
      <w:r w:rsidR="006946D8" w:rsidRPr="004B00F4">
        <w:rPr>
          <w:rFonts w:ascii="Times New Roman" w:hAnsi="Times New Roman"/>
          <w:sz w:val="24"/>
          <w:szCs w:val="24"/>
          <w:lang w:val="pt-PT"/>
        </w:rPr>
        <w:t>educação ambiental</w:t>
      </w:r>
      <w:r w:rsidRPr="004B00F4">
        <w:rPr>
          <w:rFonts w:ascii="Times New Roman" w:hAnsi="Times New Roman"/>
          <w:sz w:val="24"/>
          <w:szCs w:val="24"/>
        </w:rPr>
        <w:t xml:space="preserve"> é compreendida no processo formativo e implementada nas práticas profissionais da Engenharia Ambiental e Sanitária numa universidade do Sul do Brasil. Foi identificado que a forma </w:t>
      </w:r>
      <w:r w:rsidR="00F7436A" w:rsidRPr="004B00F4">
        <w:rPr>
          <w:rFonts w:ascii="Times New Roman" w:hAnsi="Times New Roman"/>
          <w:sz w:val="24"/>
          <w:szCs w:val="24"/>
        </w:rPr>
        <w:t xml:space="preserve">como </w:t>
      </w:r>
      <w:r w:rsidRPr="004B00F4">
        <w:rPr>
          <w:rFonts w:ascii="Times New Roman" w:hAnsi="Times New Roman"/>
          <w:sz w:val="24"/>
          <w:szCs w:val="24"/>
        </w:rPr>
        <w:t xml:space="preserve">a </w:t>
      </w:r>
      <w:r w:rsidR="003755F4" w:rsidRPr="004B00F4">
        <w:rPr>
          <w:rFonts w:ascii="Times New Roman" w:hAnsi="Times New Roman"/>
          <w:sz w:val="24"/>
          <w:szCs w:val="24"/>
          <w:lang w:val="pt-PT"/>
        </w:rPr>
        <w:t>educação ambiental</w:t>
      </w:r>
      <w:r w:rsidRPr="004B00F4">
        <w:rPr>
          <w:rFonts w:ascii="Times New Roman" w:hAnsi="Times New Roman"/>
          <w:sz w:val="24"/>
          <w:szCs w:val="24"/>
        </w:rPr>
        <w:t xml:space="preserve"> é abordada não possibilita que os profissionais implementem ações no âmbito da participação ativa </w:t>
      </w:r>
      <w:r w:rsidR="00F7436A" w:rsidRPr="004B00F4">
        <w:rPr>
          <w:rFonts w:ascii="Times New Roman" w:hAnsi="Times New Roman"/>
          <w:sz w:val="24"/>
          <w:szCs w:val="24"/>
        </w:rPr>
        <w:t xml:space="preserve">na </w:t>
      </w:r>
      <w:r w:rsidRPr="004B00F4">
        <w:rPr>
          <w:rFonts w:ascii="Times New Roman" w:hAnsi="Times New Roman"/>
          <w:sz w:val="24"/>
          <w:szCs w:val="24"/>
        </w:rPr>
        <w:t>sociedade</w:t>
      </w:r>
      <w:r w:rsidR="00F7436A" w:rsidRPr="004B00F4">
        <w:rPr>
          <w:rFonts w:ascii="Times New Roman" w:hAnsi="Times New Roman"/>
          <w:sz w:val="24"/>
          <w:szCs w:val="24"/>
        </w:rPr>
        <w:t>,</w:t>
      </w:r>
      <w:r w:rsidRPr="004B00F4">
        <w:rPr>
          <w:rFonts w:ascii="Times New Roman" w:hAnsi="Times New Roman"/>
          <w:sz w:val="24"/>
          <w:szCs w:val="24"/>
        </w:rPr>
        <w:t xml:space="preserve"> na prevenção e resolução dos problemas socioambientais.</w:t>
      </w:r>
    </w:p>
    <w:p w14:paraId="33371ECA" w14:textId="26F988A4" w:rsidR="00A501F5" w:rsidRDefault="00F7436A" w:rsidP="005E7073">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E</w:t>
      </w:r>
      <w:r w:rsidR="00A501F5" w:rsidRPr="008C7D45">
        <w:rPr>
          <w:rFonts w:ascii="Times New Roman" w:hAnsi="Times New Roman"/>
          <w:sz w:val="24"/>
          <w:szCs w:val="24"/>
        </w:rPr>
        <w:t>ste artigo tem como objetivo geral avaliar</w:t>
      </w:r>
      <w:r w:rsidR="00547DE2" w:rsidRPr="008C7D45">
        <w:rPr>
          <w:rFonts w:ascii="Times New Roman" w:hAnsi="Times New Roman"/>
          <w:sz w:val="24"/>
          <w:szCs w:val="24"/>
        </w:rPr>
        <w:t>,</w:t>
      </w:r>
      <w:r w:rsidR="00A501F5" w:rsidRPr="008C7D45">
        <w:rPr>
          <w:rFonts w:ascii="Times New Roman" w:hAnsi="Times New Roman"/>
          <w:sz w:val="24"/>
          <w:szCs w:val="24"/>
        </w:rPr>
        <w:t xml:space="preserve"> por meio de estudo de caso, a inserção da temática Educação Ambiental </w:t>
      </w:r>
      <w:r w:rsidR="00547DE2" w:rsidRPr="008C7D45">
        <w:rPr>
          <w:rFonts w:ascii="Times New Roman" w:hAnsi="Times New Roman"/>
          <w:sz w:val="24"/>
          <w:szCs w:val="24"/>
        </w:rPr>
        <w:t xml:space="preserve">em sete </w:t>
      </w:r>
      <w:r w:rsidR="00A501F5" w:rsidRPr="008C7D45">
        <w:rPr>
          <w:rFonts w:ascii="Times New Roman" w:hAnsi="Times New Roman"/>
          <w:sz w:val="24"/>
          <w:szCs w:val="24"/>
        </w:rPr>
        <w:t xml:space="preserve">cursos de </w:t>
      </w:r>
      <w:r w:rsidR="00547DE2" w:rsidRPr="008C7D45">
        <w:rPr>
          <w:rFonts w:ascii="Times New Roman" w:hAnsi="Times New Roman"/>
          <w:sz w:val="24"/>
          <w:szCs w:val="24"/>
        </w:rPr>
        <w:t xml:space="preserve">graduação em </w:t>
      </w:r>
      <w:r w:rsidR="00A501F5" w:rsidRPr="008C7D45">
        <w:rPr>
          <w:rFonts w:ascii="Times New Roman" w:hAnsi="Times New Roman"/>
          <w:sz w:val="24"/>
          <w:szCs w:val="24"/>
        </w:rPr>
        <w:t>engenharia da Universidade Federal Rural do Semi</w:t>
      </w:r>
      <w:r w:rsidR="00547DE2" w:rsidRPr="008C7D45">
        <w:rPr>
          <w:rFonts w:ascii="Times New Roman" w:hAnsi="Times New Roman"/>
          <w:sz w:val="24"/>
          <w:szCs w:val="24"/>
        </w:rPr>
        <w:t>á</w:t>
      </w:r>
      <w:r w:rsidR="00A501F5" w:rsidRPr="008C7D45">
        <w:rPr>
          <w:rFonts w:ascii="Times New Roman" w:hAnsi="Times New Roman"/>
          <w:sz w:val="24"/>
          <w:szCs w:val="24"/>
        </w:rPr>
        <w:t xml:space="preserve">rido, campus sede, localizado em Mossoró-RN. </w:t>
      </w:r>
      <w:r w:rsidR="00547DE2" w:rsidRPr="008C7D45">
        <w:rPr>
          <w:rFonts w:ascii="Times New Roman" w:hAnsi="Times New Roman"/>
          <w:sz w:val="24"/>
          <w:szCs w:val="24"/>
        </w:rPr>
        <w:t>E tem como objetivos específicos: a</w:t>
      </w:r>
      <w:r w:rsidR="00A501F5" w:rsidRPr="008C7D45">
        <w:rPr>
          <w:rFonts w:ascii="Times New Roman" w:hAnsi="Times New Roman"/>
          <w:sz w:val="24"/>
          <w:szCs w:val="24"/>
        </w:rPr>
        <w:t xml:space="preserve">nalisar os documentos </w:t>
      </w:r>
      <w:r w:rsidR="00547DE2" w:rsidRPr="008C7D45">
        <w:rPr>
          <w:rFonts w:ascii="Times New Roman" w:hAnsi="Times New Roman"/>
          <w:sz w:val="24"/>
          <w:szCs w:val="24"/>
        </w:rPr>
        <w:t>institucionais públicos</w:t>
      </w:r>
      <w:r w:rsidR="00A501F5" w:rsidRPr="008C7D45">
        <w:rPr>
          <w:rFonts w:ascii="Times New Roman" w:hAnsi="Times New Roman"/>
          <w:sz w:val="24"/>
          <w:szCs w:val="24"/>
        </w:rPr>
        <w:t xml:space="preserve">, quanto à identificação de ações, projetos e componentes curriculares que se interceptam com a </w:t>
      </w:r>
      <w:r w:rsidR="006946D8" w:rsidRPr="007F7A87">
        <w:rPr>
          <w:rFonts w:ascii="Times New Roman" w:hAnsi="Times New Roman"/>
          <w:sz w:val="24"/>
          <w:szCs w:val="24"/>
          <w:lang w:val="pt-PT"/>
        </w:rPr>
        <w:t>educação ambiental</w:t>
      </w:r>
      <w:r w:rsidR="00A501F5" w:rsidRPr="008C7D45">
        <w:rPr>
          <w:rFonts w:ascii="Times New Roman" w:hAnsi="Times New Roman"/>
          <w:sz w:val="24"/>
          <w:szCs w:val="24"/>
        </w:rPr>
        <w:t>;</w:t>
      </w:r>
      <w:r w:rsidR="00F975F6" w:rsidRPr="008C7D45">
        <w:rPr>
          <w:rFonts w:ascii="Times New Roman" w:hAnsi="Times New Roman"/>
          <w:sz w:val="24"/>
          <w:szCs w:val="24"/>
        </w:rPr>
        <w:t xml:space="preserve"> i</w:t>
      </w:r>
      <w:r w:rsidR="00A501F5" w:rsidRPr="008C7D45">
        <w:rPr>
          <w:rFonts w:ascii="Times New Roman" w:hAnsi="Times New Roman"/>
          <w:sz w:val="24"/>
          <w:szCs w:val="24"/>
        </w:rPr>
        <w:t xml:space="preserve">nvestigar </w:t>
      </w:r>
      <w:r w:rsidR="00547DE2" w:rsidRPr="008C7D45">
        <w:rPr>
          <w:rFonts w:ascii="Times New Roman" w:hAnsi="Times New Roman"/>
          <w:sz w:val="24"/>
          <w:szCs w:val="24"/>
        </w:rPr>
        <w:t xml:space="preserve">as percepções sobre a abordagem da </w:t>
      </w:r>
      <w:r w:rsidR="006946D8" w:rsidRPr="007F7A87">
        <w:rPr>
          <w:rFonts w:ascii="Times New Roman" w:hAnsi="Times New Roman"/>
          <w:sz w:val="24"/>
          <w:szCs w:val="24"/>
          <w:lang w:val="pt-PT"/>
        </w:rPr>
        <w:t>educação ambiental</w:t>
      </w:r>
      <w:r w:rsidR="00547DE2" w:rsidRPr="008C7D45">
        <w:rPr>
          <w:rFonts w:ascii="Times New Roman" w:hAnsi="Times New Roman"/>
          <w:sz w:val="24"/>
          <w:szCs w:val="24"/>
        </w:rPr>
        <w:t xml:space="preserve"> dos </w:t>
      </w:r>
      <w:r w:rsidR="00A501F5" w:rsidRPr="008C7D45">
        <w:rPr>
          <w:rFonts w:ascii="Times New Roman" w:hAnsi="Times New Roman"/>
          <w:sz w:val="24"/>
          <w:szCs w:val="24"/>
        </w:rPr>
        <w:t xml:space="preserve">professores que </w:t>
      </w:r>
      <w:r w:rsidR="00547DE2" w:rsidRPr="008C7D45">
        <w:rPr>
          <w:rFonts w:ascii="Times New Roman" w:hAnsi="Times New Roman"/>
          <w:sz w:val="24"/>
          <w:szCs w:val="24"/>
        </w:rPr>
        <w:t xml:space="preserve">integram </w:t>
      </w:r>
      <w:r w:rsidR="00A501F5" w:rsidRPr="008C7D45">
        <w:rPr>
          <w:rFonts w:ascii="Times New Roman" w:hAnsi="Times New Roman"/>
          <w:sz w:val="24"/>
          <w:szCs w:val="24"/>
        </w:rPr>
        <w:t>os Núcleos Docentes Estruturantes (</w:t>
      </w:r>
      <w:proofErr w:type="spellStart"/>
      <w:r w:rsidR="00A501F5" w:rsidRPr="008C7D45">
        <w:rPr>
          <w:rFonts w:ascii="Times New Roman" w:hAnsi="Times New Roman"/>
          <w:sz w:val="24"/>
          <w:szCs w:val="24"/>
        </w:rPr>
        <w:t>NDEs</w:t>
      </w:r>
      <w:proofErr w:type="spellEnd"/>
      <w:r w:rsidR="00A501F5" w:rsidRPr="008C7D45">
        <w:rPr>
          <w:rFonts w:ascii="Times New Roman" w:hAnsi="Times New Roman"/>
          <w:sz w:val="24"/>
          <w:szCs w:val="24"/>
        </w:rPr>
        <w:t xml:space="preserve">) </w:t>
      </w:r>
      <w:r w:rsidR="00547DE2" w:rsidRPr="008C7D45">
        <w:rPr>
          <w:rFonts w:ascii="Times New Roman" w:hAnsi="Times New Roman"/>
          <w:sz w:val="24"/>
          <w:szCs w:val="24"/>
        </w:rPr>
        <w:t xml:space="preserve">destes </w:t>
      </w:r>
      <w:r w:rsidR="00A501F5" w:rsidRPr="008C7D45">
        <w:rPr>
          <w:rFonts w:ascii="Times New Roman" w:hAnsi="Times New Roman"/>
          <w:sz w:val="24"/>
          <w:szCs w:val="24"/>
        </w:rPr>
        <w:t>cursos</w:t>
      </w:r>
      <w:r w:rsidR="009A282E" w:rsidRPr="008C7D45">
        <w:rPr>
          <w:rFonts w:ascii="Times New Roman" w:hAnsi="Times New Roman"/>
          <w:sz w:val="24"/>
          <w:szCs w:val="24"/>
        </w:rPr>
        <w:t>.</w:t>
      </w:r>
    </w:p>
    <w:p w14:paraId="3D4D831F" w14:textId="77777777" w:rsidR="00113C9F" w:rsidRPr="008C7D45" w:rsidRDefault="00113C9F" w:rsidP="005E7073">
      <w:pPr>
        <w:pStyle w:val="PargrafodaLista"/>
        <w:autoSpaceDE w:val="0"/>
        <w:autoSpaceDN w:val="0"/>
        <w:adjustRightInd w:val="0"/>
        <w:spacing w:after="0" w:line="360" w:lineRule="auto"/>
        <w:ind w:left="0" w:firstLine="709"/>
        <w:jc w:val="both"/>
        <w:rPr>
          <w:rFonts w:ascii="Times New Roman" w:hAnsi="Times New Roman"/>
          <w:sz w:val="24"/>
          <w:szCs w:val="24"/>
        </w:rPr>
      </w:pPr>
    </w:p>
    <w:p w14:paraId="28BAD968" w14:textId="5E7FA124" w:rsidR="00A501F5" w:rsidRPr="008C7D45" w:rsidRDefault="00A501F5" w:rsidP="005E7073">
      <w:pPr>
        <w:autoSpaceDE w:val="0"/>
        <w:autoSpaceDN w:val="0"/>
        <w:adjustRightInd w:val="0"/>
        <w:spacing w:before="120" w:after="120" w:line="360" w:lineRule="auto"/>
        <w:jc w:val="both"/>
        <w:rPr>
          <w:rFonts w:ascii="Times New Roman" w:hAnsi="Times New Roman"/>
          <w:b/>
          <w:sz w:val="24"/>
          <w:szCs w:val="24"/>
        </w:rPr>
      </w:pPr>
      <w:r w:rsidRPr="008C7D45">
        <w:rPr>
          <w:rFonts w:ascii="Times New Roman" w:hAnsi="Times New Roman"/>
          <w:b/>
          <w:sz w:val="24"/>
          <w:szCs w:val="24"/>
        </w:rPr>
        <w:t>Metodologia</w:t>
      </w:r>
    </w:p>
    <w:p w14:paraId="6E0F1FC8" w14:textId="3E658BB9" w:rsidR="001A7462" w:rsidRPr="008C7D45" w:rsidRDefault="00A501F5" w:rsidP="005E7073">
      <w:pPr>
        <w:autoSpaceDE w:val="0"/>
        <w:autoSpaceDN w:val="0"/>
        <w:adjustRightInd w:val="0"/>
        <w:spacing w:after="0" w:line="360" w:lineRule="auto"/>
        <w:ind w:firstLine="709"/>
        <w:jc w:val="both"/>
        <w:rPr>
          <w:rFonts w:ascii="Times New Roman" w:hAnsi="Times New Roman"/>
          <w:sz w:val="24"/>
          <w:szCs w:val="24"/>
        </w:rPr>
      </w:pPr>
      <w:r w:rsidRPr="008C7D45">
        <w:rPr>
          <w:rFonts w:ascii="Times New Roman" w:hAnsi="Times New Roman"/>
          <w:sz w:val="24"/>
          <w:szCs w:val="24"/>
        </w:rPr>
        <w:t xml:space="preserve">A pesquisa foi desenvolvida no Centro de Engenharias da UFERSA. A instituição possui </w:t>
      </w:r>
      <w:r w:rsidR="00547DE2" w:rsidRPr="008C7D45">
        <w:rPr>
          <w:rFonts w:ascii="Times New Roman" w:hAnsi="Times New Roman"/>
          <w:sz w:val="24"/>
          <w:szCs w:val="24"/>
        </w:rPr>
        <w:t xml:space="preserve">além do </w:t>
      </w:r>
      <w:r w:rsidRPr="008C7D45">
        <w:rPr>
          <w:rFonts w:ascii="Times New Roman" w:hAnsi="Times New Roman"/>
          <w:sz w:val="24"/>
          <w:szCs w:val="24"/>
        </w:rPr>
        <w:t>campus sede</w:t>
      </w:r>
      <w:r w:rsidR="00547DE2" w:rsidRPr="008C7D45">
        <w:rPr>
          <w:rFonts w:ascii="Times New Roman" w:hAnsi="Times New Roman"/>
          <w:sz w:val="24"/>
          <w:szCs w:val="24"/>
        </w:rPr>
        <w:t xml:space="preserve"> em Mossoró-RN</w:t>
      </w:r>
      <w:r w:rsidR="00362FB4" w:rsidRPr="008C7D45">
        <w:rPr>
          <w:rFonts w:ascii="Times New Roman" w:hAnsi="Times New Roman"/>
          <w:sz w:val="24"/>
          <w:szCs w:val="24"/>
        </w:rPr>
        <w:t>,</w:t>
      </w:r>
      <w:r w:rsidR="009A282E" w:rsidRPr="008C7D45">
        <w:rPr>
          <w:rFonts w:ascii="Times New Roman" w:hAnsi="Times New Roman"/>
          <w:sz w:val="24"/>
          <w:szCs w:val="24"/>
        </w:rPr>
        <w:t xml:space="preserve"> </w:t>
      </w:r>
      <w:r w:rsidRPr="008C7D45">
        <w:rPr>
          <w:rFonts w:ascii="Times New Roman" w:hAnsi="Times New Roman"/>
          <w:sz w:val="24"/>
          <w:szCs w:val="24"/>
        </w:rPr>
        <w:t xml:space="preserve">outros </w:t>
      </w:r>
      <w:r w:rsidR="00547DE2" w:rsidRPr="008C7D45">
        <w:rPr>
          <w:rFonts w:ascii="Times New Roman" w:hAnsi="Times New Roman"/>
          <w:sz w:val="24"/>
          <w:szCs w:val="24"/>
        </w:rPr>
        <w:t xml:space="preserve">três </w:t>
      </w:r>
      <w:r w:rsidRPr="008C7D45">
        <w:rPr>
          <w:rFonts w:ascii="Times New Roman" w:hAnsi="Times New Roman"/>
          <w:sz w:val="24"/>
          <w:szCs w:val="24"/>
        </w:rPr>
        <w:t>campus nos municípios de Angicos</w:t>
      </w:r>
      <w:r w:rsidR="00547DE2" w:rsidRPr="008C7D45">
        <w:rPr>
          <w:rFonts w:ascii="Times New Roman" w:hAnsi="Times New Roman"/>
          <w:sz w:val="24"/>
          <w:szCs w:val="24"/>
        </w:rPr>
        <w:t>-RN</w:t>
      </w:r>
      <w:r w:rsidRPr="008C7D45">
        <w:rPr>
          <w:rFonts w:ascii="Times New Roman" w:hAnsi="Times New Roman"/>
          <w:sz w:val="24"/>
          <w:szCs w:val="24"/>
        </w:rPr>
        <w:t>, Caraúbas</w:t>
      </w:r>
      <w:r w:rsidR="00547DE2" w:rsidRPr="008C7D45">
        <w:rPr>
          <w:rFonts w:ascii="Times New Roman" w:hAnsi="Times New Roman"/>
          <w:sz w:val="24"/>
          <w:szCs w:val="24"/>
        </w:rPr>
        <w:t>-RN</w:t>
      </w:r>
      <w:r w:rsidRPr="008C7D45">
        <w:rPr>
          <w:rFonts w:ascii="Times New Roman" w:hAnsi="Times New Roman"/>
          <w:sz w:val="24"/>
          <w:szCs w:val="24"/>
        </w:rPr>
        <w:t xml:space="preserve"> e Pau dos Ferros</w:t>
      </w:r>
      <w:r w:rsidR="00547DE2" w:rsidRPr="008C7D45">
        <w:rPr>
          <w:rFonts w:ascii="Times New Roman" w:hAnsi="Times New Roman"/>
          <w:sz w:val="24"/>
          <w:szCs w:val="24"/>
        </w:rPr>
        <w:t>-RN</w:t>
      </w:r>
      <w:r w:rsidRPr="008C7D45">
        <w:rPr>
          <w:rFonts w:ascii="Times New Roman" w:hAnsi="Times New Roman"/>
          <w:sz w:val="24"/>
          <w:szCs w:val="24"/>
        </w:rPr>
        <w:t xml:space="preserve">. </w:t>
      </w:r>
      <w:r w:rsidR="001A7462" w:rsidRPr="008C7D45">
        <w:rPr>
          <w:rFonts w:ascii="Times New Roman" w:hAnsi="Times New Roman"/>
          <w:sz w:val="24"/>
          <w:szCs w:val="24"/>
        </w:rPr>
        <w:t>Conforme descrito no Plano de Desenvolvimento Institucional (PDI),</w:t>
      </w:r>
      <w:r w:rsidR="00547DE2" w:rsidRPr="008C7D45">
        <w:rPr>
          <w:rFonts w:ascii="Times New Roman" w:hAnsi="Times New Roman"/>
          <w:sz w:val="24"/>
          <w:szCs w:val="24"/>
        </w:rPr>
        <w:t xml:space="preserve"> </w:t>
      </w:r>
      <w:r w:rsidR="001A7462" w:rsidRPr="008C7D45">
        <w:rPr>
          <w:rFonts w:ascii="Times New Roman" w:hAnsi="Times New Roman"/>
          <w:sz w:val="24"/>
          <w:szCs w:val="24"/>
        </w:rPr>
        <w:t xml:space="preserve">a UFERSA tem </w:t>
      </w:r>
      <w:r w:rsidR="00164E26" w:rsidRPr="008C7D45">
        <w:rPr>
          <w:rFonts w:ascii="Times New Roman" w:hAnsi="Times New Roman"/>
          <w:sz w:val="24"/>
          <w:szCs w:val="24"/>
        </w:rPr>
        <w:t>por</w:t>
      </w:r>
      <w:r w:rsidR="001A7462" w:rsidRPr="008C7D45">
        <w:rPr>
          <w:rFonts w:ascii="Times New Roman" w:hAnsi="Times New Roman"/>
          <w:sz w:val="24"/>
          <w:szCs w:val="24"/>
        </w:rPr>
        <w:t xml:space="preserve"> missão:</w:t>
      </w:r>
    </w:p>
    <w:p w14:paraId="233343CC" w14:textId="2925410F" w:rsidR="00A501F5" w:rsidRPr="008C7D45" w:rsidRDefault="004D3946" w:rsidP="001A7462">
      <w:pPr>
        <w:autoSpaceDE w:val="0"/>
        <w:autoSpaceDN w:val="0"/>
        <w:adjustRightInd w:val="0"/>
        <w:spacing w:after="0" w:line="240" w:lineRule="auto"/>
        <w:ind w:left="2268"/>
        <w:jc w:val="both"/>
        <w:rPr>
          <w:rFonts w:ascii="Times New Roman" w:hAnsi="Times New Roman"/>
          <w:sz w:val="20"/>
          <w:szCs w:val="20"/>
        </w:rPr>
      </w:pPr>
      <w:r>
        <w:rPr>
          <w:rFonts w:ascii="Times New Roman" w:hAnsi="Times New Roman"/>
          <w:sz w:val="20"/>
          <w:szCs w:val="20"/>
        </w:rPr>
        <w:lastRenderedPageBreak/>
        <w:t>P</w:t>
      </w:r>
      <w:r w:rsidR="00A501F5" w:rsidRPr="008C7D45">
        <w:rPr>
          <w:rFonts w:ascii="Times New Roman" w:hAnsi="Times New Roman"/>
          <w:sz w:val="20"/>
          <w:szCs w:val="20"/>
        </w:rPr>
        <w:t>roduzir e difundir conhecimentos no campo da educação superior, com ênfase para a região semiárida brasileira, contribuindo para o desenvolvimento sustentável e o exercício pleno da cidadania, mediante formação humanística, crítica e reflexiva, preparando profissionais capazes de atender demandas da sociedade</w:t>
      </w:r>
      <w:r w:rsidR="001A7462" w:rsidRPr="008C7D45">
        <w:rPr>
          <w:rFonts w:ascii="Times New Roman" w:hAnsi="Times New Roman"/>
          <w:sz w:val="20"/>
          <w:szCs w:val="20"/>
        </w:rPr>
        <w:t xml:space="preserve"> </w:t>
      </w:r>
      <w:r w:rsidR="00A501F5" w:rsidRPr="008C7D45">
        <w:rPr>
          <w:rFonts w:ascii="Times New Roman" w:hAnsi="Times New Roman"/>
          <w:sz w:val="20"/>
          <w:szCs w:val="20"/>
        </w:rPr>
        <w:t>(UFERSA, 2021</w:t>
      </w:r>
      <w:r w:rsidR="00C62879">
        <w:rPr>
          <w:rFonts w:ascii="Times New Roman" w:hAnsi="Times New Roman"/>
          <w:sz w:val="20"/>
          <w:szCs w:val="20"/>
        </w:rPr>
        <w:t>, p. 13</w:t>
      </w:r>
      <w:r w:rsidR="00A501F5" w:rsidRPr="008C7D45">
        <w:rPr>
          <w:rFonts w:ascii="Times New Roman" w:hAnsi="Times New Roman"/>
          <w:sz w:val="20"/>
          <w:szCs w:val="20"/>
        </w:rPr>
        <w:t>).</w:t>
      </w:r>
    </w:p>
    <w:p w14:paraId="2C7071DC" w14:textId="153D958C" w:rsidR="007B4B9B" w:rsidRDefault="00A501F5" w:rsidP="005E7073">
      <w:pPr>
        <w:autoSpaceDE w:val="0"/>
        <w:autoSpaceDN w:val="0"/>
        <w:adjustRightInd w:val="0"/>
        <w:spacing w:after="0" w:line="360" w:lineRule="auto"/>
        <w:ind w:firstLine="709"/>
        <w:jc w:val="both"/>
        <w:rPr>
          <w:rFonts w:ascii="Times New Roman" w:hAnsi="Times New Roman"/>
          <w:sz w:val="24"/>
          <w:szCs w:val="24"/>
        </w:rPr>
      </w:pPr>
      <w:r w:rsidRPr="008C7D45">
        <w:rPr>
          <w:rFonts w:ascii="Times New Roman" w:hAnsi="Times New Roman"/>
          <w:sz w:val="24"/>
          <w:szCs w:val="24"/>
        </w:rPr>
        <w:t xml:space="preserve">Atualmente, a </w:t>
      </w:r>
      <w:r w:rsidR="005D72E3" w:rsidRPr="008C7D45">
        <w:rPr>
          <w:rFonts w:ascii="Times New Roman" w:hAnsi="Times New Roman"/>
          <w:sz w:val="24"/>
          <w:szCs w:val="24"/>
        </w:rPr>
        <w:t xml:space="preserve">UFERSA </w:t>
      </w:r>
      <w:r w:rsidRPr="008C7D45">
        <w:rPr>
          <w:rFonts w:ascii="Times New Roman" w:hAnsi="Times New Roman"/>
          <w:sz w:val="24"/>
          <w:szCs w:val="24"/>
        </w:rPr>
        <w:t xml:space="preserve">oferece </w:t>
      </w:r>
      <w:r w:rsidR="0007009E" w:rsidRPr="008C7D45">
        <w:rPr>
          <w:rFonts w:ascii="Times New Roman" w:hAnsi="Times New Roman"/>
          <w:sz w:val="24"/>
          <w:szCs w:val="24"/>
        </w:rPr>
        <w:t xml:space="preserve">18 programas de pós-graduação </w:t>
      </w:r>
      <w:r w:rsidR="0007009E" w:rsidRPr="008C7D45">
        <w:rPr>
          <w:rFonts w:ascii="Times New Roman" w:hAnsi="Times New Roman"/>
          <w:i/>
          <w:iCs/>
          <w:sz w:val="24"/>
          <w:szCs w:val="24"/>
        </w:rPr>
        <w:t>stricto sensu</w:t>
      </w:r>
      <w:r w:rsidR="0007009E" w:rsidRPr="008C7D45">
        <w:rPr>
          <w:rFonts w:ascii="Times New Roman" w:hAnsi="Times New Roman"/>
          <w:sz w:val="24"/>
          <w:szCs w:val="24"/>
        </w:rPr>
        <w:t xml:space="preserve"> em diversas áreas do conhecimento e </w:t>
      </w:r>
      <w:r w:rsidRPr="008C7D45">
        <w:rPr>
          <w:rFonts w:ascii="Times New Roman" w:hAnsi="Times New Roman"/>
          <w:sz w:val="24"/>
          <w:szCs w:val="24"/>
        </w:rPr>
        <w:t>4</w:t>
      </w:r>
      <w:r w:rsidR="0007009E" w:rsidRPr="008C7D45">
        <w:rPr>
          <w:rFonts w:ascii="Times New Roman" w:hAnsi="Times New Roman"/>
          <w:sz w:val="24"/>
          <w:szCs w:val="24"/>
        </w:rPr>
        <w:t>6</w:t>
      </w:r>
      <w:r w:rsidRPr="008C7D45">
        <w:rPr>
          <w:rFonts w:ascii="Times New Roman" w:hAnsi="Times New Roman"/>
          <w:sz w:val="24"/>
          <w:szCs w:val="24"/>
        </w:rPr>
        <w:t xml:space="preserve"> cursos de graduação, sendo 21 deles no Câmpus Mossoró, </w:t>
      </w:r>
      <w:r w:rsidR="005D72E3" w:rsidRPr="008C7D45">
        <w:rPr>
          <w:rFonts w:ascii="Times New Roman" w:hAnsi="Times New Roman"/>
          <w:sz w:val="24"/>
          <w:szCs w:val="24"/>
        </w:rPr>
        <w:t xml:space="preserve">incluindo </w:t>
      </w:r>
      <w:r w:rsidR="001A7462" w:rsidRPr="008C7D45">
        <w:rPr>
          <w:rFonts w:ascii="Times New Roman" w:hAnsi="Times New Roman"/>
          <w:sz w:val="24"/>
          <w:szCs w:val="24"/>
        </w:rPr>
        <w:t>os</w:t>
      </w:r>
      <w:r w:rsidR="005D72E3" w:rsidRPr="008C7D45">
        <w:rPr>
          <w:rFonts w:ascii="Times New Roman" w:hAnsi="Times New Roman"/>
          <w:sz w:val="24"/>
          <w:szCs w:val="24"/>
        </w:rPr>
        <w:t xml:space="preserve"> sete cursos do</w:t>
      </w:r>
      <w:r w:rsidR="001A7462" w:rsidRPr="008C7D45">
        <w:rPr>
          <w:rFonts w:ascii="Times New Roman" w:hAnsi="Times New Roman"/>
          <w:sz w:val="24"/>
          <w:szCs w:val="24"/>
        </w:rPr>
        <w:t xml:space="preserve"> </w:t>
      </w:r>
      <w:r w:rsidRPr="008C7D45">
        <w:rPr>
          <w:rFonts w:ascii="Times New Roman" w:hAnsi="Times New Roman"/>
          <w:sz w:val="24"/>
          <w:szCs w:val="24"/>
        </w:rPr>
        <w:t xml:space="preserve">Centro de Engenharias: </w:t>
      </w:r>
      <w:r w:rsidR="00047DC4" w:rsidRPr="008C7D45">
        <w:rPr>
          <w:rFonts w:ascii="Times New Roman" w:hAnsi="Times New Roman"/>
          <w:sz w:val="24"/>
          <w:szCs w:val="24"/>
        </w:rPr>
        <w:t xml:space="preserve">Engenharia Agrícola e Ambiental, </w:t>
      </w:r>
      <w:r w:rsidR="00362FB4" w:rsidRPr="008C7D45">
        <w:rPr>
          <w:rFonts w:ascii="Times New Roman" w:hAnsi="Times New Roman"/>
          <w:sz w:val="24"/>
          <w:szCs w:val="24"/>
        </w:rPr>
        <w:t xml:space="preserve">Engenharia </w:t>
      </w:r>
      <w:r w:rsidR="00047DC4" w:rsidRPr="008C7D45">
        <w:rPr>
          <w:rFonts w:ascii="Times New Roman" w:hAnsi="Times New Roman"/>
          <w:sz w:val="24"/>
          <w:szCs w:val="24"/>
        </w:rPr>
        <w:t xml:space="preserve">Civil, </w:t>
      </w:r>
      <w:r w:rsidR="00362FB4" w:rsidRPr="008C7D45">
        <w:rPr>
          <w:rFonts w:ascii="Times New Roman" w:hAnsi="Times New Roman"/>
          <w:sz w:val="24"/>
          <w:szCs w:val="24"/>
        </w:rPr>
        <w:t xml:space="preserve">Engenharia </w:t>
      </w:r>
      <w:r w:rsidR="00047DC4" w:rsidRPr="008C7D45">
        <w:rPr>
          <w:rFonts w:ascii="Times New Roman" w:hAnsi="Times New Roman"/>
          <w:sz w:val="24"/>
          <w:szCs w:val="24"/>
        </w:rPr>
        <w:t xml:space="preserve">Elétrica, </w:t>
      </w:r>
      <w:r w:rsidR="00362FB4" w:rsidRPr="008C7D45">
        <w:rPr>
          <w:rFonts w:ascii="Times New Roman" w:hAnsi="Times New Roman"/>
          <w:sz w:val="24"/>
          <w:szCs w:val="24"/>
        </w:rPr>
        <w:t xml:space="preserve">Engenharia </w:t>
      </w:r>
      <w:r w:rsidR="00047DC4" w:rsidRPr="008C7D45">
        <w:rPr>
          <w:rFonts w:ascii="Times New Roman" w:hAnsi="Times New Roman"/>
          <w:sz w:val="24"/>
          <w:szCs w:val="24"/>
        </w:rPr>
        <w:t xml:space="preserve">Mecânica, </w:t>
      </w:r>
      <w:r w:rsidR="00362FB4" w:rsidRPr="008C7D45">
        <w:rPr>
          <w:rFonts w:ascii="Times New Roman" w:hAnsi="Times New Roman"/>
          <w:sz w:val="24"/>
          <w:szCs w:val="24"/>
        </w:rPr>
        <w:t xml:space="preserve">Engenharia </w:t>
      </w:r>
      <w:r w:rsidR="00047DC4" w:rsidRPr="008C7D45">
        <w:rPr>
          <w:rFonts w:ascii="Times New Roman" w:hAnsi="Times New Roman"/>
          <w:sz w:val="24"/>
          <w:szCs w:val="24"/>
        </w:rPr>
        <w:t>Química, Engenharia de Petróleo e Engenharia de Produção</w:t>
      </w:r>
      <w:r w:rsidR="009A282E" w:rsidRPr="008C7D45">
        <w:rPr>
          <w:rFonts w:ascii="Times New Roman" w:hAnsi="Times New Roman"/>
          <w:sz w:val="24"/>
          <w:szCs w:val="24"/>
        </w:rPr>
        <w:t xml:space="preserve"> </w:t>
      </w:r>
      <w:r w:rsidRPr="008C7D45">
        <w:rPr>
          <w:rFonts w:ascii="Times New Roman" w:hAnsi="Times New Roman"/>
          <w:sz w:val="24"/>
          <w:szCs w:val="24"/>
        </w:rPr>
        <w:t>(UFERSA, 2023).</w:t>
      </w:r>
      <w:r w:rsidR="00CC27CE">
        <w:rPr>
          <w:rFonts w:ascii="Times New Roman" w:hAnsi="Times New Roman"/>
          <w:sz w:val="24"/>
          <w:szCs w:val="24"/>
        </w:rPr>
        <w:t xml:space="preserve"> </w:t>
      </w:r>
    </w:p>
    <w:p w14:paraId="15411D9B" w14:textId="5F910192" w:rsidR="00BE6DEA" w:rsidRDefault="00CC27CE" w:rsidP="005E7073">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Na Tabela 1 constam os conceitos dos </w:t>
      </w:r>
      <w:r w:rsidR="007B4B9B">
        <w:rPr>
          <w:rFonts w:ascii="Times New Roman" w:hAnsi="Times New Roman"/>
          <w:sz w:val="24"/>
          <w:szCs w:val="24"/>
        </w:rPr>
        <w:t xml:space="preserve">referidos </w:t>
      </w:r>
      <w:r>
        <w:rPr>
          <w:rFonts w:ascii="Times New Roman" w:hAnsi="Times New Roman"/>
          <w:sz w:val="24"/>
          <w:szCs w:val="24"/>
        </w:rPr>
        <w:t>cursos obtidos no ENADE</w:t>
      </w:r>
      <w:r w:rsidR="000F425A">
        <w:rPr>
          <w:rFonts w:ascii="Times New Roman" w:hAnsi="Times New Roman"/>
          <w:sz w:val="24"/>
          <w:szCs w:val="24"/>
        </w:rPr>
        <w:t xml:space="preserve"> (</w:t>
      </w:r>
      <w:r w:rsidR="000F425A" w:rsidRPr="000F425A">
        <w:rPr>
          <w:rFonts w:ascii="Times New Roman" w:hAnsi="Times New Roman"/>
          <w:sz w:val="24"/>
          <w:szCs w:val="24"/>
        </w:rPr>
        <w:t>Exame Nacional de Desempenho de Estudantes</w:t>
      </w:r>
      <w:r w:rsidR="000F425A">
        <w:rPr>
          <w:rFonts w:ascii="Times New Roman" w:hAnsi="Times New Roman"/>
          <w:sz w:val="24"/>
          <w:szCs w:val="24"/>
        </w:rPr>
        <w:t>)</w:t>
      </w:r>
      <w:r>
        <w:rPr>
          <w:rFonts w:ascii="Times New Roman" w:hAnsi="Times New Roman"/>
          <w:sz w:val="24"/>
          <w:szCs w:val="24"/>
        </w:rPr>
        <w:t xml:space="preserve"> e nas avaliações </w:t>
      </w:r>
      <w:r w:rsidRPr="00CC27CE">
        <w:rPr>
          <w:rFonts w:ascii="Times New Roman" w:hAnsi="Times New Roman"/>
          <w:i/>
          <w:iCs/>
          <w:sz w:val="24"/>
          <w:szCs w:val="24"/>
        </w:rPr>
        <w:t>in loco</w:t>
      </w:r>
      <w:r>
        <w:rPr>
          <w:rFonts w:ascii="Times New Roman" w:hAnsi="Times New Roman"/>
          <w:sz w:val="24"/>
          <w:szCs w:val="24"/>
        </w:rPr>
        <w:t>, realizadas pelo INEP</w:t>
      </w:r>
      <w:r w:rsidR="000F425A">
        <w:rPr>
          <w:rFonts w:ascii="Times New Roman" w:hAnsi="Times New Roman"/>
          <w:sz w:val="24"/>
          <w:szCs w:val="24"/>
        </w:rPr>
        <w:t xml:space="preserve"> (</w:t>
      </w:r>
      <w:r w:rsidR="000F425A" w:rsidRPr="000F425A">
        <w:rPr>
          <w:rFonts w:ascii="Times New Roman" w:hAnsi="Times New Roman"/>
          <w:sz w:val="24"/>
          <w:szCs w:val="24"/>
        </w:rPr>
        <w:t>Instituto Nacional de Estudos e Pesquisas Educacionais Anísio Teixeira</w:t>
      </w:r>
      <w:r w:rsidR="000F425A">
        <w:rPr>
          <w:rFonts w:ascii="Times New Roman" w:hAnsi="Times New Roman"/>
          <w:sz w:val="24"/>
          <w:szCs w:val="24"/>
        </w:rPr>
        <w:t xml:space="preserve">) do Ministério da Educação, que atestam qualidades </w:t>
      </w:r>
      <w:r w:rsidR="00822FED">
        <w:rPr>
          <w:rFonts w:ascii="Times New Roman" w:hAnsi="Times New Roman"/>
          <w:sz w:val="24"/>
          <w:szCs w:val="24"/>
        </w:rPr>
        <w:t xml:space="preserve">entre </w:t>
      </w:r>
      <w:r w:rsidR="000F425A">
        <w:rPr>
          <w:rFonts w:ascii="Times New Roman" w:hAnsi="Times New Roman"/>
          <w:sz w:val="24"/>
          <w:szCs w:val="24"/>
        </w:rPr>
        <w:t>satisfatória</w:t>
      </w:r>
      <w:r w:rsidR="00822FED">
        <w:rPr>
          <w:rFonts w:ascii="Times New Roman" w:hAnsi="Times New Roman"/>
          <w:sz w:val="24"/>
          <w:szCs w:val="24"/>
        </w:rPr>
        <w:t xml:space="preserve"> (3) e muito boa (5).</w:t>
      </w:r>
      <w:r w:rsidR="007B4B9B">
        <w:rPr>
          <w:rFonts w:ascii="Times New Roman" w:hAnsi="Times New Roman"/>
          <w:sz w:val="24"/>
          <w:szCs w:val="24"/>
        </w:rPr>
        <w:t xml:space="preserve"> </w:t>
      </w:r>
    </w:p>
    <w:p w14:paraId="58F61BEC" w14:textId="77777777" w:rsidR="006227A1" w:rsidRDefault="006227A1" w:rsidP="005E7073">
      <w:pPr>
        <w:autoSpaceDE w:val="0"/>
        <w:autoSpaceDN w:val="0"/>
        <w:adjustRightInd w:val="0"/>
        <w:spacing w:after="0" w:line="360" w:lineRule="auto"/>
        <w:ind w:firstLine="709"/>
        <w:jc w:val="both"/>
        <w:rPr>
          <w:rFonts w:ascii="Times New Roman" w:hAnsi="Times New Roman"/>
          <w:sz w:val="24"/>
          <w:szCs w:val="24"/>
        </w:rPr>
      </w:pPr>
    </w:p>
    <w:p w14:paraId="35BF13D4" w14:textId="0728F80C" w:rsidR="00CC27CE" w:rsidRPr="0024135D" w:rsidRDefault="00CC27CE" w:rsidP="00CC27CE">
      <w:pPr>
        <w:pStyle w:val="Corpodetexto3"/>
        <w:rPr>
          <w:b w:val="0"/>
          <w:bCs w:val="0"/>
          <w:sz w:val="24"/>
          <w:szCs w:val="24"/>
        </w:rPr>
      </w:pPr>
      <w:r w:rsidRPr="00C10EBD">
        <w:rPr>
          <w:b w:val="0"/>
          <w:bCs w:val="0"/>
          <w:sz w:val="24"/>
          <w:szCs w:val="24"/>
        </w:rPr>
        <w:t>Tabela 1:</w:t>
      </w:r>
      <w:r w:rsidRPr="008C7D45">
        <w:rPr>
          <w:sz w:val="24"/>
          <w:szCs w:val="24"/>
        </w:rPr>
        <w:t xml:space="preserve"> </w:t>
      </w:r>
      <w:r w:rsidRPr="0024135D">
        <w:rPr>
          <w:b w:val="0"/>
          <w:bCs w:val="0"/>
          <w:sz w:val="24"/>
          <w:szCs w:val="24"/>
        </w:rPr>
        <w:t>Conceitos dos cursos de engenharias da UFERSA, Campus Mossoró-RN.</w:t>
      </w:r>
    </w:p>
    <w:p w14:paraId="7E686D93" w14:textId="3869348E" w:rsidR="00CC27CE" w:rsidRPr="0024135D" w:rsidRDefault="00CC27CE" w:rsidP="00CC27CE">
      <w:pPr>
        <w:pStyle w:val="Corpodetexto3"/>
        <w:rPr>
          <w:b w:val="0"/>
          <w:bCs w:val="0"/>
          <w:sz w:val="24"/>
          <w:szCs w:val="24"/>
        </w:rPr>
      </w:pPr>
      <w:r w:rsidRPr="0024135D">
        <w:rPr>
          <w:b w:val="0"/>
          <w:bCs w:val="0"/>
          <w:sz w:val="24"/>
          <w:szCs w:val="24"/>
        </w:rPr>
        <w:t>Fonte: Instituto Nacional de Estudos e Pesquisas Educacionais Anísio Teixeira</w:t>
      </w:r>
      <w:r w:rsidR="000F425A">
        <w:rPr>
          <w:b w:val="0"/>
          <w:bCs w:val="0"/>
          <w:sz w:val="24"/>
          <w:szCs w:val="24"/>
        </w:rPr>
        <w:t>.</w:t>
      </w:r>
    </w:p>
    <w:tbl>
      <w:tblPr>
        <w:tblW w:w="757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016"/>
        <w:gridCol w:w="2552"/>
      </w:tblGrid>
      <w:tr w:rsidR="00CC27CE" w:rsidRPr="000F425A" w14:paraId="0B60F3B9" w14:textId="77777777" w:rsidTr="00FE3124">
        <w:trPr>
          <w:trHeight w:val="48"/>
        </w:trPr>
        <w:tc>
          <w:tcPr>
            <w:tcW w:w="3010" w:type="dxa"/>
            <w:tcBorders>
              <w:left w:val="nil"/>
              <w:bottom w:val="single" w:sz="4" w:space="0" w:color="auto"/>
              <w:right w:val="nil"/>
            </w:tcBorders>
            <w:shd w:val="clear" w:color="auto" w:fill="auto"/>
          </w:tcPr>
          <w:p w14:paraId="07409E23" w14:textId="77777777" w:rsidR="00CC27CE" w:rsidRPr="000F425A" w:rsidRDefault="00CC27CE" w:rsidP="00FE3124">
            <w:pPr>
              <w:pStyle w:val="Corpodetexto3"/>
              <w:rPr>
                <w:bCs w:val="0"/>
              </w:rPr>
            </w:pPr>
            <w:r w:rsidRPr="000F425A">
              <w:rPr>
                <w:bCs w:val="0"/>
              </w:rPr>
              <w:t>CURSO</w:t>
            </w:r>
          </w:p>
        </w:tc>
        <w:tc>
          <w:tcPr>
            <w:tcW w:w="2016" w:type="dxa"/>
            <w:tcBorders>
              <w:left w:val="nil"/>
              <w:bottom w:val="single" w:sz="4" w:space="0" w:color="auto"/>
              <w:right w:val="nil"/>
            </w:tcBorders>
            <w:shd w:val="clear" w:color="auto" w:fill="auto"/>
          </w:tcPr>
          <w:p w14:paraId="54FF5066" w14:textId="77777777" w:rsidR="00CC27CE" w:rsidRPr="000F425A" w:rsidRDefault="00CC27CE" w:rsidP="00FE3124">
            <w:pPr>
              <w:pStyle w:val="Corpodetexto3"/>
              <w:rPr>
                <w:bCs w:val="0"/>
              </w:rPr>
            </w:pPr>
            <w:r w:rsidRPr="000F425A">
              <w:rPr>
                <w:bCs w:val="0"/>
              </w:rPr>
              <w:t>Conceito do ENADE</w:t>
            </w:r>
          </w:p>
        </w:tc>
        <w:tc>
          <w:tcPr>
            <w:tcW w:w="2552" w:type="dxa"/>
            <w:tcBorders>
              <w:left w:val="nil"/>
              <w:bottom w:val="single" w:sz="4" w:space="0" w:color="auto"/>
              <w:right w:val="nil"/>
            </w:tcBorders>
            <w:shd w:val="clear" w:color="auto" w:fill="auto"/>
          </w:tcPr>
          <w:p w14:paraId="61BC2EEC" w14:textId="77777777" w:rsidR="00CC27CE" w:rsidRPr="000F425A" w:rsidRDefault="00CC27CE" w:rsidP="00FE3124">
            <w:pPr>
              <w:pStyle w:val="Corpodetexto3"/>
              <w:rPr>
                <w:bCs w:val="0"/>
              </w:rPr>
            </w:pPr>
            <w:r w:rsidRPr="000F425A">
              <w:rPr>
                <w:bCs w:val="0"/>
              </w:rPr>
              <w:t>Conceito do Curso (INEP)</w:t>
            </w:r>
          </w:p>
        </w:tc>
      </w:tr>
      <w:tr w:rsidR="00CC27CE" w14:paraId="4D7164F7" w14:textId="77777777" w:rsidTr="00FE3124">
        <w:trPr>
          <w:trHeight w:val="48"/>
        </w:trPr>
        <w:tc>
          <w:tcPr>
            <w:tcW w:w="3010" w:type="dxa"/>
            <w:tcBorders>
              <w:left w:val="nil"/>
              <w:bottom w:val="nil"/>
              <w:right w:val="nil"/>
            </w:tcBorders>
            <w:shd w:val="clear" w:color="auto" w:fill="auto"/>
          </w:tcPr>
          <w:p w14:paraId="2172A779" w14:textId="77777777" w:rsidR="00CC27CE" w:rsidRPr="00B2729F" w:rsidRDefault="00CC27CE" w:rsidP="00FE3124">
            <w:pPr>
              <w:pStyle w:val="Corpodetexto3"/>
              <w:rPr>
                <w:b w:val="0"/>
              </w:rPr>
            </w:pPr>
            <w:r w:rsidRPr="00B2729F">
              <w:rPr>
                <w:b w:val="0"/>
              </w:rPr>
              <w:t>Engenharia Agrícola e Ambiental</w:t>
            </w:r>
          </w:p>
        </w:tc>
        <w:tc>
          <w:tcPr>
            <w:tcW w:w="2016" w:type="dxa"/>
            <w:tcBorders>
              <w:left w:val="nil"/>
              <w:bottom w:val="nil"/>
              <w:right w:val="nil"/>
            </w:tcBorders>
            <w:shd w:val="clear" w:color="auto" w:fill="auto"/>
          </w:tcPr>
          <w:p w14:paraId="468F8753" w14:textId="77777777" w:rsidR="00CC27CE" w:rsidRPr="00B2729F" w:rsidRDefault="00CC27CE" w:rsidP="00FE3124">
            <w:pPr>
              <w:pStyle w:val="Corpodetexto3"/>
              <w:rPr>
                <w:b w:val="0"/>
              </w:rPr>
            </w:pPr>
            <w:r w:rsidRPr="00B2729F">
              <w:rPr>
                <w:b w:val="0"/>
              </w:rPr>
              <w:t>3</w:t>
            </w:r>
          </w:p>
        </w:tc>
        <w:tc>
          <w:tcPr>
            <w:tcW w:w="2552" w:type="dxa"/>
            <w:tcBorders>
              <w:left w:val="nil"/>
              <w:bottom w:val="nil"/>
              <w:right w:val="nil"/>
            </w:tcBorders>
            <w:shd w:val="clear" w:color="auto" w:fill="auto"/>
          </w:tcPr>
          <w:p w14:paraId="0B47681A" w14:textId="77777777" w:rsidR="00CC27CE" w:rsidRPr="00B2729F" w:rsidRDefault="00CC27CE" w:rsidP="00FE3124">
            <w:pPr>
              <w:pStyle w:val="Corpodetexto3"/>
              <w:rPr>
                <w:b w:val="0"/>
              </w:rPr>
            </w:pPr>
            <w:r w:rsidRPr="00B2729F">
              <w:rPr>
                <w:b w:val="0"/>
              </w:rPr>
              <w:t xml:space="preserve">4 </w:t>
            </w:r>
          </w:p>
        </w:tc>
      </w:tr>
      <w:tr w:rsidR="00CC27CE" w14:paraId="1150D14C" w14:textId="77777777" w:rsidTr="00FE3124">
        <w:trPr>
          <w:trHeight w:val="48"/>
        </w:trPr>
        <w:tc>
          <w:tcPr>
            <w:tcW w:w="3010" w:type="dxa"/>
            <w:tcBorders>
              <w:top w:val="nil"/>
              <w:left w:val="nil"/>
              <w:bottom w:val="nil"/>
              <w:right w:val="nil"/>
            </w:tcBorders>
            <w:shd w:val="clear" w:color="auto" w:fill="auto"/>
          </w:tcPr>
          <w:p w14:paraId="123B486D" w14:textId="77777777" w:rsidR="00CC27CE" w:rsidRPr="00B2729F" w:rsidRDefault="00CC27CE" w:rsidP="00FE3124">
            <w:pPr>
              <w:pStyle w:val="Corpodetexto3"/>
              <w:rPr>
                <w:b w:val="0"/>
              </w:rPr>
            </w:pPr>
            <w:r w:rsidRPr="00B2729F">
              <w:rPr>
                <w:b w:val="0"/>
              </w:rPr>
              <w:t>Engenharia Civil</w:t>
            </w:r>
          </w:p>
        </w:tc>
        <w:tc>
          <w:tcPr>
            <w:tcW w:w="2016" w:type="dxa"/>
            <w:tcBorders>
              <w:top w:val="nil"/>
              <w:left w:val="nil"/>
              <w:bottom w:val="nil"/>
              <w:right w:val="nil"/>
            </w:tcBorders>
            <w:shd w:val="clear" w:color="auto" w:fill="auto"/>
          </w:tcPr>
          <w:p w14:paraId="07563845" w14:textId="77777777" w:rsidR="00CC27CE" w:rsidRPr="00B2729F" w:rsidRDefault="00CC27CE" w:rsidP="00FE3124">
            <w:pPr>
              <w:pStyle w:val="Corpodetexto3"/>
              <w:rPr>
                <w:b w:val="0"/>
              </w:rPr>
            </w:pPr>
            <w:r w:rsidRPr="00B2729F">
              <w:rPr>
                <w:b w:val="0"/>
              </w:rPr>
              <w:t>5</w:t>
            </w:r>
          </w:p>
        </w:tc>
        <w:tc>
          <w:tcPr>
            <w:tcW w:w="2552" w:type="dxa"/>
            <w:tcBorders>
              <w:top w:val="nil"/>
              <w:left w:val="nil"/>
              <w:bottom w:val="nil"/>
              <w:right w:val="nil"/>
            </w:tcBorders>
            <w:shd w:val="clear" w:color="auto" w:fill="auto"/>
          </w:tcPr>
          <w:p w14:paraId="11B96B29" w14:textId="77777777" w:rsidR="00CC27CE" w:rsidRPr="00B2729F" w:rsidRDefault="00CC27CE" w:rsidP="00FE3124">
            <w:pPr>
              <w:pStyle w:val="Corpodetexto3"/>
              <w:rPr>
                <w:b w:val="0"/>
              </w:rPr>
            </w:pPr>
            <w:r w:rsidRPr="00B2729F">
              <w:rPr>
                <w:b w:val="0"/>
              </w:rPr>
              <w:t>4</w:t>
            </w:r>
          </w:p>
        </w:tc>
      </w:tr>
      <w:tr w:rsidR="00CC27CE" w14:paraId="35C451EE" w14:textId="77777777" w:rsidTr="00FE3124">
        <w:trPr>
          <w:trHeight w:val="101"/>
        </w:trPr>
        <w:tc>
          <w:tcPr>
            <w:tcW w:w="3010" w:type="dxa"/>
            <w:tcBorders>
              <w:top w:val="nil"/>
              <w:left w:val="nil"/>
              <w:bottom w:val="nil"/>
              <w:right w:val="nil"/>
            </w:tcBorders>
            <w:shd w:val="clear" w:color="auto" w:fill="auto"/>
          </w:tcPr>
          <w:p w14:paraId="647A1C6F" w14:textId="77777777" w:rsidR="00CC27CE" w:rsidRPr="00B2729F" w:rsidRDefault="00CC27CE" w:rsidP="00FE3124">
            <w:pPr>
              <w:pStyle w:val="Corpodetexto3"/>
              <w:rPr>
                <w:b w:val="0"/>
              </w:rPr>
            </w:pPr>
            <w:r w:rsidRPr="00B2729F">
              <w:rPr>
                <w:b w:val="0"/>
              </w:rPr>
              <w:t>Engenharia Elétrica</w:t>
            </w:r>
          </w:p>
        </w:tc>
        <w:tc>
          <w:tcPr>
            <w:tcW w:w="2016" w:type="dxa"/>
            <w:tcBorders>
              <w:top w:val="nil"/>
              <w:left w:val="nil"/>
              <w:bottom w:val="nil"/>
              <w:right w:val="nil"/>
            </w:tcBorders>
            <w:shd w:val="clear" w:color="auto" w:fill="auto"/>
          </w:tcPr>
          <w:p w14:paraId="3BA1C7A2" w14:textId="77777777" w:rsidR="00CC27CE" w:rsidRPr="00B2729F" w:rsidRDefault="00CC27CE" w:rsidP="00FE3124">
            <w:pPr>
              <w:pStyle w:val="Corpodetexto3"/>
              <w:rPr>
                <w:b w:val="0"/>
              </w:rPr>
            </w:pPr>
            <w:r w:rsidRPr="00B2729F">
              <w:rPr>
                <w:b w:val="0"/>
              </w:rPr>
              <w:t>3</w:t>
            </w:r>
          </w:p>
        </w:tc>
        <w:tc>
          <w:tcPr>
            <w:tcW w:w="2552" w:type="dxa"/>
            <w:tcBorders>
              <w:top w:val="nil"/>
              <w:left w:val="nil"/>
              <w:bottom w:val="nil"/>
              <w:right w:val="nil"/>
            </w:tcBorders>
            <w:shd w:val="clear" w:color="auto" w:fill="auto"/>
          </w:tcPr>
          <w:p w14:paraId="48746E9D" w14:textId="77777777" w:rsidR="00CC27CE" w:rsidRPr="00B2729F" w:rsidRDefault="00CC27CE" w:rsidP="00FE3124">
            <w:pPr>
              <w:pStyle w:val="Corpodetexto3"/>
              <w:rPr>
                <w:b w:val="0"/>
              </w:rPr>
            </w:pPr>
            <w:r w:rsidRPr="00B2729F">
              <w:rPr>
                <w:b w:val="0"/>
              </w:rPr>
              <w:t>4</w:t>
            </w:r>
          </w:p>
        </w:tc>
      </w:tr>
      <w:tr w:rsidR="00CC27CE" w14:paraId="1B1BD539" w14:textId="77777777" w:rsidTr="00FE3124">
        <w:trPr>
          <w:trHeight w:val="48"/>
        </w:trPr>
        <w:tc>
          <w:tcPr>
            <w:tcW w:w="3010" w:type="dxa"/>
            <w:tcBorders>
              <w:top w:val="nil"/>
              <w:left w:val="nil"/>
              <w:bottom w:val="nil"/>
              <w:right w:val="nil"/>
            </w:tcBorders>
            <w:shd w:val="clear" w:color="auto" w:fill="auto"/>
          </w:tcPr>
          <w:p w14:paraId="4787E995" w14:textId="77777777" w:rsidR="00CC27CE" w:rsidRPr="00B2729F" w:rsidRDefault="00CC27CE" w:rsidP="00FE3124">
            <w:pPr>
              <w:pStyle w:val="Corpodetexto3"/>
              <w:rPr>
                <w:b w:val="0"/>
              </w:rPr>
            </w:pPr>
            <w:r w:rsidRPr="00B2729F">
              <w:rPr>
                <w:b w:val="0"/>
              </w:rPr>
              <w:t>Engenharia Mecânica</w:t>
            </w:r>
          </w:p>
        </w:tc>
        <w:tc>
          <w:tcPr>
            <w:tcW w:w="2016" w:type="dxa"/>
            <w:tcBorders>
              <w:top w:val="nil"/>
              <w:left w:val="nil"/>
              <w:bottom w:val="nil"/>
              <w:right w:val="nil"/>
            </w:tcBorders>
            <w:shd w:val="clear" w:color="auto" w:fill="auto"/>
          </w:tcPr>
          <w:p w14:paraId="4418D5F7" w14:textId="77777777" w:rsidR="00CC27CE" w:rsidRPr="00B2729F" w:rsidRDefault="00CC27CE" w:rsidP="00FE3124">
            <w:pPr>
              <w:pStyle w:val="Corpodetexto3"/>
              <w:rPr>
                <w:b w:val="0"/>
              </w:rPr>
            </w:pPr>
            <w:r w:rsidRPr="00B2729F">
              <w:rPr>
                <w:b w:val="0"/>
              </w:rPr>
              <w:t>3</w:t>
            </w:r>
          </w:p>
        </w:tc>
        <w:tc>
          <w:tcPr>
            <w:tcW w:w="2552" w:type="dxa"/>
            <w:tcBorders>
              <w:top w:val="nil"/>
              <w:left w:val="nil"/>
              <w:bottom w:val="nil"/>
              <w:right w:val="nil"/>
            </w:tcBorders>
            <w:shd w:val="clear" w:color="auto" w:fill="auto"/>
          </w:tcPr>
          <w:p w14:paraId="07D54099" w14:textId="77777777" w:rsidR="00CC27CE" w:rsidRPr="00B2729F" w:rsidRDefault="00CC27CE" w:rsidP="00FE3124">
            <w:pPr>
              <w:pStyle w:val="Corpodetexto3"/>
              <w:rPr>
                <w:b w:val="0"/>
              </w:rPr>
            </w:pPr>
            <w:r w:rsidRPr="00B2729F">
              <w:rPr>
                <w:b w:val="0"/>
              </w:rPr>
              <w:t>4</w:t>
            </w:r>
          </w:p>
        </w:tc>
      </w:tr>
      <w:tr w:rsidR="00CC27CE" w14:paraId="73BF28A4" w14:textId="77777777" w:rsidTr="00FE3124">
        <w:trPr>
          <w:trHeight w:val="48"/>
        </w:trPr>
        <w:tc>
          <w:tcPr>
            <w:tcW w:w="3010" w:type="dxa"/>
            <w:tcBorders>
              <w:top w:val="nil"/>
              <w:left w:val="nil"/>
              <w:bottom w:val="nil"/>
              <w:right w:val="nil"/>
            </w:tcBorders>
            <w:shd w:val="clear" w:color="auto" w:fill="auto"/>
          </w:tcPr>
          <w:p w14:paraId="15CFA28F" w14:textId="77777777" w:rsidR="00CC27CE" w:rsidRPr="00B2729F" w:rsidRDefault="00CC27CE" w:rsidP="00FE3124">
            <w:pPr>
              <w:pStyle w:val="Corpodetexto3"/>
              <w:rPr>
                <w:b w:val="0"/>
              </w:rPr>
            </w:pPr>
            <w:r w:rsidRPr="00B2729F">
              <w:rPr>
                <w:b w:val="0"/>
              </w:rPr>
              <w:t>Engenharia de Petróleo</w:t>
            </w:r>
          </w:p>
        </w:tc>
        <w:tc>
          <w:tcPr>
            <w:tcW w:w="2016" w:type="dxa"/>
            <w:tcBorders>
              <w:top w:val="nil"/>
              <w:left w:val="nil"/>
              <w:bottom w:val="nil"/>
              <w:right w:val="nil"/>
            </w:tcBorders>
            <w:shd w:val="clear" w:color="auto" w:fill="auto"/>
          </w:tcPr>
          <w:p w14:paraId="599BF9ED" w14:textId="77777777" w:rsidR="00CC27CE" w:rsidRPr="00B2729F" w:rsidRDefault="00CC27CE" w:rsidP="00FE3124">
            <w:pPr>
              <w:pStyle w:val="Corpodetexto3"/>
              <w:rPr>
                <w:b w:val="0"/>
              </w:rPr>
            </w:pPr>
            <w:r>
              <w:rPr>
                <w:b w:val="0"/>
              </w:rPr>
              <w:t>4</w:t>
            </w:r>
          </w:p>
        </w:tc>
        <w:tc>
          <w:tcPr>
            <w:tcW w:w="2552" w:type="dxa"/>
            <w:tcBorders>
              <w:top w:val="nil"/>
              <w:left w:val="nil"/>
              <w:bottom w:val="nil"/>
              <w:right w:val="nil"/>
            </w:tcBorders>
            <w:shd w:val="clear" w:color="auto" w:fill="auto"/>
          </w:tcPr>
          <w:p w14:paraId="4FCFD8DB" w14:textId="77777777" w:rsidR="00CC27CE" w:rsidRPr="00B2729F" w:rsidRDefault="00CC27CE" w:rsidP="00FE3124">
            <w:pPr>
              <w:pStyle w:val="Corpodetexto3"/>
              <w:rPr>
                <w:b w:val="0"/>
              </w:rPr>
            </w:pPr>
            <w:r>
              <w:rPr>
                <w:b w:val="0"/>
              </w:rPr>
              <w:t>5</w:t>
            </w:r>
          </w:p>
        </w:tc>
      </w:tr>
      <w:tr w:rsidR="00CC27CE" w14:paraId="065922CE" w14:textId="77777777" w:rsidTr="00FE3124">
        <w:trPr>
          <w:trHeight w:val="48"/>
        </w:trPr>
        <w:tc>
          <w:tcPr>
            <w:tcW w:w="3010" w:type="dxa"/>
            <w:tcBorders>
              <w:top w:val="nil"/>
              <w:left w:val="nil"/>
              <w:bottom w:val="nil"/>
              <w:right w:val="nil"/>
            </w:tcBorders>
            <w:shd w:val="clear" w:color="auto" w:fill="auto"/>
          </w:tcPr>
          <w:p w14:paraId="078708AD" w14:textId="77777777" w:rsidR="00CC27CE" w:rsidRPr="00B2729F" w:rsidRDefault="00CC27CE" w:rsidP="00FE3124">
            <w:pPr>
              <w:pStyle w:val="Corpodetexto3"/>
              <w:rPr>
                <w:b w:val="0"/>
              </w:rPr>
            </w:pPr>
            <w:r w:rsidRPr="00B2729F">
              <w:rPr>
                <w:b w:val="0"/>
              </w:rPr>
              <w:t>Engenharia  de Produção</w:t>
            </w:r>
          </w:p>
        </w:tc>
        <w:tc>
          <w:tcPr>
            <w:tcW w:w="2016" w:type="dxa"/>
            <w:tcBorders>
              <w:top w:val="nil"/>
              <w:left w:val="nil"/>
              <w:bottom w:val="nil"/>
              <w:right w:val="nil"/>
            </w:tcBorders>
            <w:shd w:val="clear" w:color="auto" w:fill="auto"/>
          </w:tcPr>
          <w:p w14:paraId="62649A4E" w14:textId="21DD4026" w:rsidR="00CC27CE" w:rsidRPr="00B2729F" w:rsidRDefault="00822FED" w:rsidP="00FE3124">
            <w:pPr>
              <w:pStyle w:val="Corpodetexto3"/>
              <w:rPr>
                <w:b w:val="0"/>
              </w:rPr>
            </w:pPr>
            <w:r>
              <w:rPr>
                <w:b w:val="0"/>
              </w:rPr>
              <w:t>4</w:t>
            </w:r>
          </w:p>
        </w:tc>
        <w:tc>
          <w:tcPr>
            <w:tcW w:w="2552" w:type="dxa"/>
            <w:tcBorders>
              <w:top w:val="nil"/>
              <w:left w:val="nil"/>
              <w:bottom w:val="nil"/>
              <w:right w:val="nil"/>
            </w:tcBorders>
            <w:shd w:val="clear" w:color="auto" w:fill="auto"/>
          </w:tcPr>
          <w:p w14:paraId="48808AC9" w14:textId="77777777" w:rsidR="00CC27CE" w:rsidRPr="00B2729F" w:rsidRDefault="00CC27CE" w:rsidP="00FE3124">
            <w:pPr>
              <w:pStyle w:val="Corpodetexto3"/>
              <w:rPr>
                <w:b w:val="0"/>
              </w:rPr>
            </w:pPr>
            <w:r w:rsidRPr="00B2729F">
              <w:rPr>
                <w:b w:val="0"/>
              </w:rPr>
              <w:t>4</w:t>
            </w:r>
          </w:p>
        </w:tc>
      </w:tr>
      <w:tr w:rsidR="00CC27CE" w14:paraId="50FAED6C" w14:textId="77777777" w:rsidTr="00FE3124">
        <w:trPr>
          <w:trHeight w:val="48"/>
        </w:trPr>
        <w:tc>
          <w:tcPr>
            <w:tcW w:w="3010" w:type="dxa"/>
            <w:tcBorders>
              <w:top w:val="nil"/>
              <w:left w:val="nil"/>
              <w:bottom w:val="single" w:sz="4" w:space="0" w:color="auto"/>
              <w:right w:val="nil"/>
            </w:tcBorders>
            <w:shd w:val="clear" w:color="auto" w:fill="auto"/>
          </w:tcPr>
          <w:p w14:paraId="2498EDE3" w14:textId="77777777" w:rsidR="00CC27CE" w:rsidRPr="00B2729F" w:rsidRDefault="00CC27CE" w:rsidP="00FE3124">
            <w:pPr>
              <w:pStyle w:val="Corpodetexto3"/>
              <w:rPr>
                <w:b w:val="0"/>
              </w:rPr>
            </w:pPr>
            <w:r w:rsidRPr="00B2729F">
              <w:rPr>
                <w:b w:val="0"/>
              </w:rPr>
              <w:t>Engenharia Química</w:t>
            </w:r>
          </w:p>
        </w:tc>
        <w:tc>
          <w:tcPr>
            <w:tcW w:w="2016" w:type="dxa"/>
            <w:tcBorders>
              <w:top w:val="nil"/>
              <w:left w:val="nil"/>
              <w:bottom w:val="single" w:sz="4" w:space="0" w:color="auto"/>
              <w:right w:val="nil"/>
            </w:tcBorders>
            <w:shd w:val="clear" w:color="auto" w:fill="auto"/>
          </w:tcPr>
          <w:p w14:paraId="19EAE805" w14:textId="77777777" w:rsidR="00CC27CE" w:rsidRPr="00B2729F" w:rsidRDefault="00CC27CE" w:rsidP="00FE3124">
            <w:pPr>
              <w:pStyle w:val="Corpodetexto3"/>
              <w:rPr>
                <w:b w:val="0"/>
              </w:rPr>
            </w:pPr>
            <w:r w:rsidRPr="00B2729F">
              <w:rPr>
                <w:b w:val="0"/>
              </w:rPr>
              <w:t>3</w:t>
            </w:r>
          </w:p>
        </w:tc>
        <w:tc>
          <w:tcPr>
            <w:tcW w:w="2552" w:type="dxa"/>
            <w:tcBorders>
              <w:top w:val="nil"/>
              <w:left w:val="nil"/>
              <w:bottom w:val="single" w:sz="4" w:space="0" w:color="auto"/>
              <w:right w:val="nil"/>
            </w:tcBorders>
            <w:shd w:val="clear" w:color="auto" w:fill="auto"/>
          </w:tcPr>
          <w:p w14:paraId="63D3D763" w14:textId="77777777" w:rsidR="00CC27CE" w:rsidRPr="00B2729F" w:rsidRDefault="00CC27CE" w:rsidP="00FE3124">
            <w:pPr>
              <w:pStyle w:val="Corpodetexto3"/>
              <w:rPr>
                <w:b w:val="0"/>
              </w:rPr>
            </w:pPr>
            <w:r w:rsidRPr="00B2729F">
              <w:rPr>
                <w:b w:val="0"/>
              </w:rPr>
              <w:t>4</w:t>
            </w:r>
          </w:p>
        </w:tc>
      </w:tr>
    </w:tbl>
    <w:p w14:paraId="5EC48F6C" w14:textId="385464D8" w:rsidR="00CC27CE" w:rsidRPr="008C7D45" w:rsidRDefault="000F425A" w:rsidP="000F425A">
      <w:pPr>
        <w:autoSpaceDE w:val="0"/>
        <w:autoSpaceDN w:val="0"/>
        <w:adjustRightInd w:val="0"/>
        <w:spacing w:after="0" w:line="360" w:lineRule="auto"/>
        <w:jc w:val="center"/>
        <w:rPr>
          <w:rFonts w:ascii="Times New Roman" w:hAnsi="Times New Roman"/>
          <w:sz w:val="24"/>
          <w:szCs w:val="24"/>
        </w:rPr>
      </w:pPr>
      <w:r w:rsidRPr="008C7D45">
        <w:rPr>
          <w:rFonts w:ascii="Times New Roman" w:hAnsi="Times New Roman"/>
          <w:sz w:val="24"/>
          <w:szCs w:val="24"/>
        </w:rPr>
        <w:t xml:space="preserve">Fonte: </w:t>
      </w:r>
      <w:r>
        <w:rPr>
          <w:rFonts w:ascii="Times New Roman" w:hAnsi="Times New Roman"/>
          <w:sz w:val="24"/>
          <w:szCs w:val="24"/>
        </w:rPr>
        <w:t>Brasil</w:t>
      </w:r>
      <w:r w:rsidR="00C10EBD">
        <w:rPr>
          <w:rFonts w:ascii="Times New Roman" w:hAnsi="Times New Roman"/>
          <w:sz w:val="24"/>
          <w:szCs w:val="24"/>
        </w:rPr>
        <w:t xml:space="preserve">, </w:t>
      </w:r>
      <w:r w:rsidRPr="008C7D45">
        <w:rPr>
          <w:rFonts w:ascii="Times New Roman" w:hAnsi="Times New Roman"/>
          <w:sz w:val="24"/>
          <w:szCs w:val="24"/>
        </w:rPr>
        <w:t>2024.</w:t>
      </w:r>
    </w:p>
    <w:p w14:paraId="5767BFA1" w14:textId="77777777" w:rsidR="006227A1" w:rsidRDefault="006227A1" w:rsidP="005033C0">
      <w:pPr>
        <w:autoSpaceDE w:val="0"/>
        <w:autoSpaceDN w:val="0"/>
        <w:adjustRightInd w:val="0"/>
        <w:spacing w:after="0" w:line="360" w:lineRule="auto"/>
        <w:ind w:firstLine="709"/>
        <w:jc w:val="both"/>
        <w:rPr>
          <w:rFonts w:ascii="Times New Roman" w:hAnsi="Times New Roman"/>
          <w:sz w:val="24"/>
          <w:szCs w:val="24"/>
        </w:rPr>
      </w:pPr>
    </w:p>
    <w:p w14:paraId="3786135A" w14:textId="749A1D6C" w:rsidR="005033C0" w:rsidRDefault="005033C0" w:rsidP="005033C0">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Quanto ao Índice Geral de Cursos (IGC), que é o </w:t>
      </w:r>
      <w:r w:rsidRPr="005033C0">
        <w:rPr>
          <w:rFonts w:ascii="Times New Roman" w:hAnsi="Times New Roman"/>
          <w:sz w:val="24"/>
          <w:szCs w:val="24"/>
        </w:rPr>
        <w:t xml:space="preserve">indicador de qualidade </w:t>
      </w:r>
      <w:r>
        <w:rPr>
          <w:rFonts w:ascii="Times New Roman" w:hAnsi="Times New Roman"/>
          <w:sz w:val="24"/>
          <w:szCs w:val="24"/>
        </w:rPr>
        <w:t>do MEC</w:t>
      </w:r>
      <w:r w:rsidR="001742E6">
        <w:rPr>
          <w:rFonts w:ascii="Times New Roman" w:hAnsi="Times New Roman"/>
          <w:sz w:val="24"/>
          <w:szCs w:val="24"/>
        </w:rPr>
        <w:t>, que varia de 1 a 5</w:t>
      </w:r>
      <w:r>
        <w:rPr>
          <w:rFonts w:ascii="Times New Roman" w:hAnsi="Times New Roman"/>
          <w:sz w:val="24"/>
          <w:szCs w:val="24"/>
        </w:rPr>
        <w:t xml:space="preserve"> </w:t>
      </w:r>
      <w:r w:rsidR="001742E6">
        <w:rPr>
          <w:rFonts w:ascii="Times New Roman" w:hAnsi="Times New Roman"/>
          <w:sz w:val="24"/>
          <w:szCs w:val="24"/>
        </w:rPr>
        <w:t xml:space="preserve">e </w:t>
      </w:r>
      <w:r>
        <w:rPr>
          <w:rFonts w:ascii="Times New Roman" w:hAnsi="Times New Roman"/>
          <w:sz w:val="24"/>
          <w:szCs w:val="24"/>
        </w:rPr>
        <w:t>que leva em conta</w:t>
      </w:r>
      <w:r w:rsidRPr="005033C0">
        <w:rPr>
          <w:rFonts w:ascii="Times New Roman" w:hAnsi="Times New Roman"/>
          <w:sz w:val="24"/>
          <w:szCs w:val="24"/>
        </w:rPr>
        <w:t xml:space="preserve"> </w:t>
      </w:r>
      <w:r>
        <w:rPr>
          <w:rFonts w:ascii="Times New Roman" w:hAnsi="Times New Roman"/>
          <w:sz w:val="24"/>
          <w:szCs w:val="24"/>
        </w:rPr>
        <w:t>a</w:t>
      </w:r>
      <w:r w:rsidRPr="005033C0">
        <w:rPr>
          <w:rFonts w:ascii="Times New Roman" w:hAnsi="Times New Roman"/>
          <w:sz w:val="24"/>
          <w:szCs w:val="24"/>
        </w:rPr>
        <w:t xml:space="preserve"> média ponderada das notas dos </w:t>
      </w:r>
      <w:r w:rsidR="001742E6">
        <w:rPr>
          <w:rFonts w:ascii="Times New Roman" w:hAnsi="Times New Roman"/>
          <w:sz w:val="24"/>
          <w:szCs w:val="24"/>
        </w:rPr>
        <w:t xml:space="preserve">46 </w:t>
      </w:r>
      <w:r w:rsidRPr="005033C0">
        <w:rPr>
          <w:rFonts w:ascii="Times New Roman" w:hAnsi="Times New Roman"/>
          <w:sz w:val="24"/>
          <w:szCs w:val="24"/>
        </w:rPr>
        <w:t xml:space="preserve">cursos de graduação e </w:t>
      </w:r>
      <w:r w:rsidR="001742E6">
        <w:rPr>
          <w:rFonts w:ascii="Times New Roman" w:hAnsi="Times New Roman"/>
          <w:sz w:val="24"/>
          <w:szCs w:val="24"/>
        </w:rPr>
        <w:t xml:space="preserve">dos 18 cursos de </w:t>
      </w:r>
      <w:r w:rsidRPr="005033C0">
        <w:rPr>
          <w:rFonts w:ascii="Times New Roman" w:hAnsi="Times New Roman"/>
          <w:sz w:val="24"/>
          <w:szCs w:val="24"/>
        </w:rPr>
        <w:t>pós-graduação</w:t>
      </w:r>
      <w:r>
        <w:rPr>
          <w:rFonts w:ascii="Times New Roman" w:hAnsi="Times New Roman"/>
          <w:sz w:val="24"/>
          <w:szCs w:val="24"/>
        </w:rPr>
        <w:t xml:space="preserve"> </w:t>
      </w:r>
      <w:r w:rsidR="001742E6" w:rsidRPr="001742E6">
        <w:rPr>
          <w:rFonts w:ascii="Times New Roman" w:hAnsi="Times New Roman"/>
          <w:i/>
          <w:iCs/>
          <w:sz w:val="24"/>
          <w:szCs w:val="24"/>
        </w:rPr>
        <w:t>stricto sensu</w:t>
      </w:r>
      <w:r>
        <w:rPr>
          <w:rFonts w:ascii="Times New Roman" w:hAnsi="Times New Roman"/>
          <w:sz w:val="24"/>
          <w:szCs w:val="24"/>
        </w:rPr>
        <w:t>, a UFERSA obteve conceito 4 em 2022. Índice que se mantém nesse valor desde 2010 (BRASIL, 2024).</w:t>
      </w:r>
    </w:p>
    <w:p w14:paraId="004217EA" w14:textId="24525241" w:rsidR="00A501F5" w:rsidRPr="008C7D45" w:rsidRDefault="00A501F5" w:rsidP="005E7073">
      <w:pPr>
        <w:autoSpaceDE w:val="0"/>
        <w:autoSpaceDN w:val="0"/>
        <w:adjustRightInd w:val="0"/>
        <w:spacing w:after="0" w:line="360" w:lineRule="auto"/>
        <w:ind w:firstLine="709"/>
        <w:jc w:val="both"/>
        <w:rPr>
          <w:rFonts w:ascii="Times New Roman" w:hAnsi="Times New Roman"/>
          <w:sz w:val="24"/>
          <w:szCs w:val="24"/>
        </w:rPr>
      </w:pPr>
      <w:r w:rsidRPr="008C7D45">
        <w:rPr>
          <w:rFonts w:ascii="Times New Roman" w:hAnsi="Times New Roman"/>
          <w:sz w:val="24"/>
          <w:szCs w:val="24"/>
        </w:rPr>
        <w:t xml:space="preserve">Os dados </w:t>
      </w:r>
      <w:r w:rsidR="0007009E" w:rsidRPr="008C7D45">
        <w:rPr>
          <w:rFonts w:ascii="Times New Roman" w:hAnsi="Times New Roman"/>
          <w:sz w:val="24"/>
          <w:szCs w:val="24"/>
        </w:rPr>
        <w:t xml:space="preserve">desta pesquisa, </w:t>
      </w:r>
      <w:r w:rsidRPr="008C7D45">
        <w:rPr>
          <w:rFonts w:ascii="Times New Roman" w:hAnsi="Times New Roman"/>
          <w:sz w:val="24"/>
          <w:szCs w:val="24"/>
        </w:rPr>
        <w:t>foram coletados de forma documental e com aplicação de questionário</w:t>
      </w:r>
      <w:r w:rsidR="0007009E" w:rsidRPr="008C7D45">
        <w:rPr>
          <w:rFonts w:ascii="Times New Roman" w:hAnsi="Times New Roman"/>
          <w:sz w:val="24"/>
          <w:szCs w:val="24"/>
        </w:rPr>
        <w:t xml:space="preserve"> semiestruturado</w:t>
      </w:r>
      <w:r w:rsidRPr="008C7D45">
        <w:rPr>
          <w:rFonts w:ascii="Times New Roman" w:hAnsi="Times New Roman"/>
          <w:sz w:val="24"/>
          <w:szCs w:val="24"/>
        </w:rPr>
        <w:t xml:space="preserve"> </w:t>
      </w:r>
      <w:r w:rsidR="005D72E3" w:rsidRPr="008C7D45">
        <w:rPr>
          <w:rFonts w:ascii="Times New Roman" w:hAnsi="Times New Roman"/>
          <w:sz w:val="24"/>
          <w:szCs w:val="24"/>
        </w:rPr>
        <w:t xml:space="preserve">direcionado </w:t>
      </w:r>
      <w:r w:rsidRPr="008C7D45">
        <w:rPr>
          <w:rFonts w:ascii="Times New Roman" w:hAnsi="Times New Roman"/>
          <w:sz w:val="24"/>
          <w:szCs w:val="24"/>
        </w:rPr>
        <w:t xml:space="preserve">aos professores que </w:t>
      </w:r>
      <w:r w:rsidR="005D72E3" w:rsidRPr="008C7D45">
        <w:rPr>
          <w:rFonts w:ascii="Times New Roman" w:hAnsi="Times New Roman"/>
          <w:sz w:val="24"/>
          <w:szCs w:val="24"/>
        </w:rPr>
        <w:t xml:space="preserve">integram os </w:t>
      </w:r>
      <w:proofErr w:type="spellStart"/>
      <w:r w:rsidRPr="008C7D45">
        <w:rPr>
          <w:rFonts w:ascii="Times New Roman" w:hAnsi="Times New Roman"/>
          <w:sz w:val="24"/>
          <w:szCs w:val="24"/>
        </w:rPr>
        <w:t>NDEs</w:t>
      </w:r>
      <w:proofErr w:type="spellEnd"/>
      <w:r w:rsidRPr="008C7D45">
        <w:rPr>
          <w:rFonts w:ascii="Times New Roman" w:hAnsi="Times New Roman"/>
          <w:sz w:val="24"/>
          <w:szCs w:val="24"/>
        </w:rPr>
        <w:t xml:space="preserve"> das sete engenharias mencionadas.</w:t>
      </w:r>
      <w:r w:rsidR="00164E26" w:rsidRPr="008C7D45">
        <w:rPr>
          <w:rFonts w:ascii="Times New Roman" w:hAnsi="Times New Roman"/>
          <w:sz w:val="24"/>
          <w:szCs w:val="24"/>
        </w:rPr>
        <w:t xml:space="preserve"> </w:t>
      </w:r>
      <w:r w:rsidR="002D3C25" w:rsidRPr="008C7D45">
        <w:rPr>
          <w:rFonts w:ascii="Times New Roman" w:hAnsi="Times New Roman"/>
          <w:sz w:val="24"/>
          <w:szCs w:val="24"/>
        </w:rPr>
        <w:t>F</w:t>
      </w:r>
      <w:r w:rsidR="00164E26" w:rsidRPr="008C7D45">
        <w:rPr>
          <w:rFonts w:ascii="Times New Roman" w:hAnsi="Times New Roman"/>
          <w:sz w:val="24"/>
          <w:szCs w:val="24"/>
        </w:rPr>
        <w:t>oram verificados</w:t>
      </w:r>
      <w:r w:rsidR="009A282E" w:rsidRPr="008C7D45">
        <w:rPr>
          <w:rFonts w:ascii="Times New Roman" w:hAnsi="Times New Roman"/>
          <w:sz w:val="24"/>
          <w:szCs w:val="24"/>
        </w:rPr>
        <w:t xml:space="preserve"> </w:t>
      </w:r>
      <w:r w:rsidRPr="008C7D45">
        <w:rPr>
          <w:rFonts w:ascii="Times New Roman" w:hAnsi="Times New Roman"/>
          <w:sz w:val="24"/>
          <w:szCs w:val="24"/>
        </w:rPr>
        <w:t>os PPCs dos cursos</w:t>
      </w:r>
      <w:r w:rsidR="002D3C25" w:rsidRPr="008C7D45">
        <w:rPr>
          <w:rFonts w:ascii="Times New Roman" w:hAnsi="Times New Roman"/>
          <w:sz w:val="24"/>
          <w:szCs w:val="24"/>
        </w:rPr>
        <w:t xml:space="preserve"> e, através do </w:t>
      </w:r>
      <w:r w:rsidR="003F19D7" w:rsidRPr="008C7D45">
        <w:rPr>
          <w:rFonts w:ascii="Times New Roman" w:hAnsi="Times New Roman"/>
          <w:sz w:val="24"/>
          <w:szCs w:val="24"/>
        </w:rPr>
        <w:t>s</w:t>
      </w:r>
      <w:r w:rsidR="002D3C25" w:rsidRPr="008C7D45">
        <w:rPr>
          <w:rFonts w:ascii="Times New Roman" w:hAnsi="Times New Roman"/>
          <w:sz w:val="24"/>
          <w:szCs w:val="24"/>
        </w:rPr>
        <w:t xml:space="preserve">istema de </w:t>
      </w:r>
      <w:r w:rsidR="003F19D7" w:rsidRPr="008C7D45">
        <w:rPr>
          <w:rFonts w:ascii="Times New Roman" w:hAnsi="Times New Roman"/>
          <w:sz w:val="24"/>
          <w:szCs w:val="24"/>
        </w:rPr>
        <w:t>g</w:t>
      </w:r>
      <w:r w:rsidR="002D3C25" w:rsidRPr="008C7D45">
        <w:rPr>
          <w:rFonts w:ascii="Times New Roman" w:hAnsi="Times New Roman"/>
          <w:sz w:val="24"/>
          <w:szCs w:val="24"/>
        </w:rPr>
        <w:t xml:space="preserve">estão </w:t>
      </w:r>
      <w:r w:rsidR="003F19D7" w:rsidRPr="008C7D45">
        <w:rPr>
          <w:rFonts w:ascii="Times New Roman" w:hAnsi="Times New Roman"/>
          <w:sz w:val="24"/>
          <w:szCs w:val="24"/>
        </w:rPr>
        <w:t>a</w:t>
      </w:r>
      <w:r w:rsidR="002D3C25" w:rsidRPr="008C7D45">
        <w:rPr>
          <w:rFonts w:ascii="Times New Roman" w:hAnsi="Times New Roman"/>
          <w:sz w:val="24"/>
          <w:szCs w:val="24"/>
        </w:rPr>
        <w:t xml:space="preserve">cadêmica utilizado pela universidade foi feito </w:t>
      </w:r>
      <w:r w:rsidRPr="008C7D45">
        <w:rPr>
          <w:rFonts w:ascii="Times New Roman" w:hAnsi="Times New Roman"/>
          <w:sz w:val="24"/>
          <w:szCs w:val="24"/>
        </w:rPr>
        <w:t xml:space="preserve">o levantamento </w:t>
      </w:r>
      <w:r w:rsidR="002D3C25" w:rsidRPr="008C7D45">
        <w:rPr>
          <w:rFonts w:ascii="Times New Roman" w:hAnsi="Times New Roman"/>
          <w:sz w:val="24"/>
          <w:szCs w:val="24"/>
        </w:rPr>
        <w:t>dos</w:t>
      </w:r>
      <w:r w:rsidRPr="008C7D45">
        <w:rPr>
          <w:rFonts w:ascii="Times New Roman" w:hAnsi="Times New Roman"/>
          <w:sz w:val="24"/>
          <w:szCs w:val="24"/>
        </w:rPr>
        <w:t xml:space="preserve"> projetos de pesquisa </w:t>
      </w:r>
      <w:r w:rsidR="002D3C25" w:rsidRPr="008C7D45">
        <w:rPr>
          <w:rFonts w:ascii="Times New Roman" w:hAnsi="Times New Roman"/>
          <w:sz w:val="24"/>
          <w:szCs w:val="24"/>
        </w:rPr>
        <w:t xml:space="preserve">e das ações de extensão </w:t>
      </w:r>
      <w:r w:rsidRPr="008C7D45">
        <w:rPr>
          <w:rFonts w:ascii="Times New Roman" w:hAnsi="Times New Roman"/>
          <w:sz w:val="24"/>
          <w:szCs w:val="24"/>
        </w:rPr>
        <w:t>com a temática ambiental</w:t>
      </w:r>
      <w:r w:rsidR="00927E17" w:rsidRPr="008C7D45">
        <w:rPr>
          <w:rFonts w:ascii="Times New Roman" w:hAnsi="Times New Roman"/>
          <w:sz w:val="24"/>
          <w:szCs w:val="24"/>
        </w:rPr>
        <w:t xml:space="preserve"> </w:t>
      </w:r>
      <w:r w:rsidRPr="008C7D45">
        <w:rPr>
          <w:rFonts w:ascii="Times New Roman" w:hAnsi="Times New Roman"/>
          <w:sz w:val="24"/>
          <w:szCs w:val="24"/>
        </w:rPr>
        <w:t>de forma direta ou transversal (UFERSA, 2023).</w:t>
      </w:r>
    </w:p>
    <w:p w14:paraId="4EE484DA" w14:textId="0873BBF1" w:rsidR="00927DA4" w:rsidRDefault="002D3C25" w:rsidP="00927DA4">
      <w:pPr>
        <w:autoSpaceDE w:val="0"/>
        <w:autoSpaceDN w:val="0"/>
        <w:adjustRightInd w:val="0"/>
        <w:spacing w:after="0" w:line="360" w:lineRule="auto"/>
        <w:ind w:firstLine="709"/>
        <w:jc w:val="both"/>
        <w:rPr>
          <w:rFonts w:ascii="Times New Roman" w:hAnsi="Times New Roman"/>
          <w:sz w:val="24"/>
          <w:szCs w:val="24"/>
        </w:rPr>
      </w:pPr>
      <w:r w:rsidRPr="008C7D45">
        <w:rPr>
          <w:rFonts w:ascii="Times New Roman" w:hAnsi="Times New Roman"/>
          <w:sz w:val="24"/>
          <w:szCs w:val="24"/>
        </w:rPr>
        <w:t>Desse modo</w:t>
      </w:r>
      <w:r w:rsidR="00A501F5" w:rsidRPr="008C7D45">
        <w:rPr>
          <w:rFonts w:ascii="Times New Roman" w:hAnsi="Times New Roman"/>
          <w:sz w:val="24"/>
          <w:szCs w:val="24"/>
        </w:rPr>
        <w:t xml:space="preserve">, o questionário foi </w:t>
      </w:r>
      <w:r w:rsidRPr="008C7D45">
        <w:rPr>
          <w:rFonts w:ascii="Times New Roman" w:hAnsi="Times New Roman"/>
          <w:sz w:val="24"/>
          <w:szCs w:val="24"/>
        </w:rPr>
        <w:t xml:space="preserve">enviado </w:t>
      </w:r>
      <w:r w:rsidR="00A501F5" w:rsidRPr="008C7D45">
        <w:rPr>
          <w:rFonts w:ascii="Times New Roman" w:hAnsi="Times New Roman"/>
          <w:sz w:val="24"/>
          <w:szCs w:val="24"/>
        </w:rPr>
        <w:t xml:space="preserve">aos </w:t>
      </w:r>
      <w:r w:rsidR="008664EB" w:rsidRPr="008C7D45">
        <w:rPr>
          <w:rFonts w:ascii="Times New Roman" w:hAnsi="Times New Roman"/>
          <w:sz w:val="24"/>
          <w:szCs w:val="24"/>
        </w:rPr>
        <w:t>59</w:t>
      </w:r>
      <w:r w:rsidR="00A501F5" w:rsidRPr="008C7D45">
        <w:rPr>
          <w:rFonts w:ascii="Times New Roman" w:hAnsi="Times New Roman"/>
          <w:sz w:val="24"/>
          <w:szCs w:val="24"/>
        </w:rPr>
        <w:t xml:space="preserve"> professores que compõem os </w:t>
      </w:r>
      <w:r w:rsidR="0007009E" w:rsidRPr="008C7D45">
        <w:rPr>
          <w:rFonts w:ascii="Times New Roman" w:hAnsi="Times New Roman"/>
          <w:sz w:val="24"/>
          <w:szCs w:val="24"/>
        </w:rPr>
        <w:t>sete</w:t>
      </w:r>
      <w:r w:rsidR="00A501F5" w:rsidRPr="008C7D45">
        <w:rPr>
          <w:rFonts w:ascii="Times New Roman" w:hAnsi="Times New Roman"/>
          <w:sz w:val="24"/>
          <w:szCs w:val="24"/>
        </w:rPr>
        <w:t xml:space="preserve"> </w:t>
      </w:r>
      <w:proofErr w:type="spellStart"/>
      <w:r w:rsidR="00A501F5" w:rsidRPr="008C7D45">
        <w:rPr>
          <w:rFonts w:ascii="Times New Roman" w:hAnsi="Times New Roman"/>
          <w:sz w:val="24"/>
          <w:szCs w:val="24"/>
        </w:rPr>
        <w:t>NDEs</w:t>
      </w:r>
      <w:proofErr w:type="spellEnd"/>
      <w:r w:rsidR="00A501F5" w:rsidRPr="008C7D45">
        <w:rPr>
          <w:rFonts w:ascii="Times New Roman" w:hAnsi="Times New Roman"/>
          <w:sz w:val="24"/>
          <w:szCs w:val="24"/>
        </w:rPr>
        <w:t xml:space="preserve">, </w:t>
      </w:r>
      <w:r w:rsidRPr="008C7D45">
        <w:rPr>
          <w:rFonts w:ascii="Times New Roman" w:hAnsi="Times New Roman"/>
          <w:sz w:val="24"/>
          <w:szCs w:val="24"/>
        </w:rPr>
        <w:t>haja vista constar n</w:t>
      </w:r>
      <w:r w:rsidR="00A501F5" w:rsidRPr="008C7D45">
        <w:rPr>
          <w:rFonts w:ascii="Times New Roman" w:hAnsi="Times New Roman"/>
          <w:sz w:val="24"/>
          <w:szCs w:val="24"/>
        </w:rPr>
        <w:t>as atribuições do</w:t>
      </w:r>
      <w:r w:rsidRPr="008C7D45">
        <w:rPr>
          <w:rFonts w:ascii="Times New Roman" w:hAnsi="Times New Roman"/>
          <w:sz w:val="24"/>
          <w:szCs w:val="24"/>
        </w:rPr>
        <w:t xml:space="preserve"> NDE</w:t>
      </w:r>
      <w:r w:rsidR="00A501F5" w:rsidRPr="008C7D45">
        <w:rPr>
          <w:rFonts w:ascii="Times New Roman" w:hAnsi="Times New Roman"/>
          <w:sz w:val="24"/>
          <w:szCs w:val="24"/>
        </w:rPr>
        <w:t xml:space="preserve"> a elaboração e revisão dos PPCs.</w:t>
      </w:r>
      <w:r w:rsidR="00927DA4" w:rsidRPr="008C7D45">
        <w:rPr>
          <w:rFonts w:ascii="Times New Roman" w:hAnsi="Times New Roman"/>
          <w:sz w:val="24"/>
          <w:szCs w:val="24"/>
        </w:rPr>
        <w:t xml:space="preserve"> Houve ampla divulgação através dos canais institucionais, como e-mails e reuniões departamentais, para esclarecer os objetivos da pesquisa. O questionário, socializado pela plataforma </w:t>
      </w:r>
      <w:r w:rsidR="00927DA4" w:rsidRPr="008C7D45">
        <w:rPr>
          <w:rFonts w:ascii="Times New Roman" w:hAnsi="Times New Roman"/>
          <w:i/>
          <w:sz w:val="24"/>
          <w:szCs w:val="24"/>
        </w:rPr>
        <w:t xml:space="preserve">Google </w:t>
      </w:r>
      <w:proofErr w:type="spellStart"/>
      <w:r w:rsidR="00927DA4" w:rsidRPr="008C7D45">
        <w:rPr>
          <w:rFonts w:ascii="Times New Roman" w:hAnsi="Times New Roman"/>
          <w:i/>
          <w:sz w:val="24"/>
          <w:szCs w:val="24"/>
        </w:rPr>
        <w:t>Forms</w:t>
      </w:r>
      <w:proofErr w:type="spellEnd"/>
      <w:r w:rsidR="00927DA4" w:rsidRPr="008C7D45">
        <w:rPr>
          <w:rFonts w:ascii="Times New Roman" w:hAnsi="Times New Roman"/>
          <w:sz w:val="24"/>
          <w:szCs w:val="24"/>
        </w:rPr>
        <w:t xml:space="preserve">, </w:t>
      </w:r>
      <w:r w:rsidR="00927DA4" w:rsidRPr="008C7D45">
        <w:rPr>
          <w:rFonts w:ascii="Times New Roman" w:hAnsi="Times New Roman"/>
          <w:sz w:val="24"/>
          <w:szCs w:val="24"/>
        </w:rPr>
        <w:lastRenderedPageBreak/>
        <w:t xml:space="preserve">teve retorno de 30% com a confirmação da leitura e anuência </w:t>
      </w:r>
      <w:r w:rsidR="00E4135F" w:rsidRPr="008C7D45">
        <w:rPr>
          <w:rFonts w:ascii="Times New Roman" w:hAnsi="Times New Roman"/>
          <w:sz w:val="24"/>
          <w:szCs w:val="24"/>
        </w:rPr>
        <w:t>do Termo de Consentimento Livre e Esclarecido (TCLE)</w:t>
      </w:r>
      <w:r w:rsidR="00927DA4" w:rsidRPr="008C7D45">
        <w:rPr>
          <w:rFonts w:ascii="Times New Roman" w:hAnsi="Times New Roman"/>
          <w:sz w:val="24"/>
          <w:szCs w:val="24"/>
        </w:rPr>
        <w:t xml:space="preserve">. Assim, a amostra, seguindo o que preconiza o </w:t>
      </w:r>
      <w:r w:rsidR="00927DA4" w:rsidRPr="008C7D45">
        <w:rPr>
          <w:rFonts w:ascii="Times New Roman" w:hAnsi="Times New Roman"/>
          <w:i/>
          <w:iCs/>
          <w:sz w:val="24"/>
          <w:szCs w:val="24"/>
        </w:rPr>
        <w:t>software g*</w:t>
      </w:r>
      <w:proofErr w:type="spellStart"/>
      <w:r w:rsidR="00927DA4" w:rsidRPr="008C7D45">
        <w:rPr>
          <w:rFonts w:ascii="Times New Roman" w:hAnsi="Times New Roman"/>
          <w:i/>
          <w:iCs/>
          <w:sz w:val="24"/>
          <w:szCs w:val="24"/>
        </w:rPr>
        <w:t>power</w:t>
      </w:r>
      <w:proofErr w:type="spellEnd"/>
      <w:r w:rsidR="00927DA4" w:rsidRPr="008C7D45">
        <w:rPr>
          <w:rFonts w:ascii="Times New Roman" w:hAnsi="Times New Roman"/>
          <w:sz w:val="24"/>
          <w:szCs w:val="24"/>
        </w:rPr>
        <w:t xml:space="preserve"> 3.1.9.7 (FAUL et al., 2007)</w:t>
      </w:r>
      <w:r w:rsidR="00E4135F" w:rsidRPr="008C7D45">
        <w:rPr>
          <w:rFonts w:ascii="Times New Roman" w:hAnsi="Times New Roman"/>
          <w:sz w:val="24"/>
          <w:szCs w:val="24"/>
        </w:rPr>
        <w:t>,</w:t>
      </w:r>
      <w:r w:rsidR="00927DA4" w:rsidRPr="008C7D45">
        <w:rPr>
          <w:rFonts w:ascii="Times New Roman" w:hAnsi="Times New Roman"/>
          <w:sz w:val="24"/>
          <w:szCs w:val="24"/>
        </w:rPr>
        <w:t xml:space="preserve"> tem 60% de tamanho do efeito</w:t>
      </w:r>
      <w:r w:rsidR="00E4135F" w:rsidRPr="008C7D45">
        <w:rPr>
          <w:rFonts w:ascii="Times New Roman" w:hAnsi="Times New Roman"/>
          <w:sz w:val="24"/>
          <w:szCs w:val="24"/>
        </w:rPr>
        <w:t>,</w:t>
      </w:r>
      <w:r w:rsidR="00927DA4" w:rsidRPr="008C7D45">
        <w:rPr>
          <w:rFonts w:ascii="Times New Roman" w:hAnsi="Times New Roman"/>
          <w:sz w:val="24"/>
          <w:szCs w:val="24"/>
        </w:rPr>
        <w:t xml:space="preserve"> </w:t>
      </w:r>
      <w:r w:rsidR="00927DA4" w:rsidRPr="008C7D45">
        <w:rPr>
          <w:rFonts w:ascii="Times New Roman" w:hAnsi="Times New Roman"/>
          <w:strike/>
          <w:sz w:val="24"/>
          <w:szCs w:val="24"/>
        </w:rPr>
        <w:t>e</w:t>
      </w:r>
      <w:r w:rsidR="00927DA4" w:rsidRPr="008C7D45">
        <w:rPr>
          <w:rFonts w:ascii="Times New Roman" w:hAnsi="Times New Roman"/>
          <w:sz w:val="24"/>
          <w:szCs w:val="24"/>
        </w:rPr>
        <w:t xml:space="preserve"> 95% de probabilidade (α=5%) e 80% de poder do teste.</w:t>
      </w:r>
    </w:p>
    <w:p w14:paraId="56B37C12" w14:textId="77777777" w:rsidR="00BE6DEA" w:rsidRPr="008C7D45" w:rsidRDefault="00BE6DEA" w:rsidP="00BE6DEA">
      <w:pPr>
        <w:autoSpaceDE w:val="0"/>
        <w:autoSpaceDN w:val="0"/>
        <w:adjustRightInd w:val="0"/>
        <w:spacing w:after="0" w:line="360" w:lineRule="auto"/>
        <w:ind w:firstLine="709"/>
        <w:jc w:val="both"/>
        <w:rPr>
          <w:rFonts w:ascii="Times New Roman" w:hAnsi="Times New Roman"/>
          <w:sz w:val="24"/>
          <w:szCs w:val="24"/>
        </w:rPr>
      </w:pPr>
      <w:r w:rsidRPr="008C7D45">
        <w:rPr>
          <w:rFonts w:ascii="Times New Roman" w:hAnsi="Times New Roman"/>
          <w:sz w:val="24"/>
          <w:szCs w:val="24"/>
        </w:rPr>
        <w:t xml:space="preserve">Os docentes que compõem os </w:t>
      </w:r>
      <w:proofErr w:type="spellStart"/>
      <w:r w:rsidRPr="008C7D45">
        <w:rPr>
          <w:rFonts w:ascii="Times New Roman" w:hAnsi="Times New Roman"/>
          <w:sz w:val="24"/>
          <w:szCs w:val="24"/>
        </w:rPr>
        <w:t>NDEs</w:t>
      </w:r>
      <w:proofErr w:type="spellEnd"/>
      <w:r w:rsidRPr="008C7D45">
        <w:rPr>
          <w:rFonts w:ascii="Times New Roman" w:hAnsi="Times New Roman"/>
          <w:sz w:val="24"/>
          <w:szCs w:val="24"/>
        </w:rPr>
        <w:t xml:space="preserve"> têm em média 15,9 de experiência na profissão, com tempo médio atuando na UFERSA de 12,0 anos. O tempo de experiência no NDE, tem média de 5,8 anos. Nesse sentido, é um grupo de professores com elevada vivência profissional, com 100% deles concursados e trabalhando em regime de Dedicação Exclusiva.</w:t>
      </w:r>
    </w:p>
    <w:p w14:paraId="0510DF1F" w14:textId="6C9C9E97" w:rsidR="0020277D" w:rsidRDefault="0020277D" w:rsidP="005E7073">
      <w:pPr>
        <w:autoSpaceDE w:val="0"/>
        <w:autoSpaceDN w:val="0"/>
        <w:adjustRightInd w:val="0"/>
        <w:spacing w:after="0" w:line="360" w:lineRule="auto"/>
        <w:ind w:firstLine="709"/>
        <w:jc w:val="both"/>
        <w:rPr>
          <w:rFonts w:ascii="Times New Roman" w:hAnsi="Times New Roman"/>
          <w:sz w:val="24"/>
          <w:szCs w:val="24"/>
        </w:rPr>
      </w:pPr>
      <w:r w:rsidRPr="008C7D45">
        <w:rPr>
          <w:rFonts w:ascii="Times New Roman" w:hAnsi="Times New Roman"/>
          <w:sz w:val="24"/>
          <w:szCs w:val="24"/>
        </w:rPr>
        <w:t>Conforme a Tabela</w:t>
      </w:r>
      <w:r w:rsidR="00F022F4" w:rsidRPr="008C7D45">
        <w:rPr>
          <w:rFonts w:ascii="Times New Roman" w:hAnsi="Times New Roman"/>
          <w:sz w:val="24"/>
          <w:szCs w:val="24"/>
        </w:rPr>
        <w:t xml:space="preserve"> </w:t>
      </w:r>
      <w:r w:rsidR="004C4CD3">
        <w:rPr>
          <w:rFonts w:ascii="Times New Roman" w:hAnsi="Times New Roman"/>
          <w:sz w:val="24"/>
          <w:szCs w:val="24"/>
        </w:rPr>
        <w:t>2</w:t>
      </w:r>
      <w:r w:rsidRPr="008C7D45">
        <w:rPr>
          <w:rFonts w:ascii="Times New Roman" w:hAnsi="Times New Roman"/>
          <w:sz w:val="24"/>
          <w:szCs w:val="24"/>
        </w:rPr>
        <w:t>, verifica-se uma predominância de homens, sendo que o único curso que possui um</w:t>
      </w:r>
      <w:r w:rsidR="001742E6">
        <w:rPr>
          <w:rFonts w:ascii="Times New Roman" w:hAnsi="Times New Roman"/>
          <w:sz w:val="24"/>
          <w:szCs w:val="24"/>
        </w:rPr>
        <w:t>a</w:t>
      </w:r>
      <w:r w:rsidRPr="008C7D45">
        <w:rPr>
          <w:rFonts w:ascii="Times New Roman" w:hAnsi="Times New Roman"/>
          <w:sz w:val="24"/>
          <w:szCs w:val="24"/>
        </w:rPr>
        <w:t xml:space="preserve"> </w:t>
      </w:r>
      <w:r w:rsidR="00F022F4" w:rsidRPr="008C7D45">
        <w:rPr>
          <w:rFonts w:ascii="Times New Roman" w:hAnsi="Times New Roman"/>
          <w:sz w:val="24"/>
          <w:szCs w:val="24"/>
        </w:rPr>
        <w:t>m</w:t>
      </w:r>
      <w:r w:rsidRPr="008C7D45">
        <w:rPr>
          <w:rFonts w:ascii="Times New Roman" w:hAnsi="Times New Roman"/>
          <w:sz w:val="24"/>
          <w:szCs w:val="24"/>
        </w:rPr>
        <w:t>estr</w:t>
      </w:r>
      <w:r w:rsidR="001742E6">
        <w:rPr>
          <w:rFonts w:ascii="Times New Roman" w:hAnsi="Times New Roman"/>
          <w:sz w:val="24"/>
          <w:szCs w:val="24"/>
        </w:rPr>
        <w:t>a</w:t>
      </w:r>
      <w:r w:rsidRPr="008C7D45">
        <w:rPr>
          <w:rFonts w:ascii="Times New Roman" w:hAnsi="Times New Roman"/>
          <w:sz w:val="24"/>
          <w:szCs w:val="24"/>
        </w:rPr>
        <w:t xml:space="preserve"> no NDE é o de Engenharia Química, todos os demais são </w:t>
      </w:r>
      <w:r w:rsidR="00912FD0" w:rsidRPr="008C7D45">
        <w:rPr>
          <w:rFonts w:ascii="Times New Roman" w:hAnsi="Times New Roman"/>
          <w:sz w:val="24"/>
          <w:szCs w:val="24"/>
        </w:rPr>
        <w:t xml:space="preserve">doutores. </w:t>
      </w:r>
    </w:p>
    <w:p w14:paraId="46253FB5" w14:textId="77777777" w:rsidR="001B2069" w:rsidRDefault="001B2069" w:rsidP="006F4C39">
      <w:pPr>
        <w:autoSpaceDE w:val="0"/>
        <w:autoSpaceDN w:val="0"/>
        <w:adjustRightInd w:val="0"/>
        <w:spacing w:after="0" w:line="240" w:lineRule="auto"/>
        <w:jc w:val="center"/>
        <w:rPr>
          <w:rFonts w:ascii="Times New Roman" w:hAnsi="Times New Roman"/>
          <w:bCs/>
          <w:sz w:val="24"/>
          <w:szCs w:val="24"/>
        </w:rPr>
      </w:pPr>
    </w:p>
    <w:p w14:paraId="3DE3E99F" w14:textId="0CCA40D1" w:rsidR="006F4C39" w:rsidRPr="008C7D45" w:rsidRDefault="006F4C39" w:rsidP="006F4C39">
      <w:pPr>
        <w:autoSpaceDE w:val="0"/>
        <w:autoSpaceDN w:val="0"/>
        <w:adjustRightInd w:val="0"/>
        <w:spacing w:after="0" w:line="240" w:lineRule="auto"/>
        <w:jc w:val="center"/>
        <w:rPr>
          <w:rFonts w:ascii="Times New Roman" w:hAnsi="Times New Roman"/>
          <w:sz w:val="24"/>
          <w:szCs w:val="24"/>
        </w:rPr>
      </w:pPr>
      <w:r w:rsidRPr="00C10EBD">
        <w:rPr>
          <w:rFonts w:ascii="Times New Roman" w:hAnsi="Times New Roman"/>
          <w:bCs/>
          <w:sz w:val="24"/>
          <w:szCs w:val="24"/>
        </w:rPr>
        <w:t xml:space="preserve">Tabela </w:t>
      </w:r>
      <w:r w:rsidR="004C4CD3" w:rsidRPr="00C10EBD">
        <w:rPr>
          <w:rFonts w:ascii="Times New Roman" w:hAnsi="Times New Roman"/>
          <w:bCs/>
          <w:sz w:val="24"/>
          <w:szCs w:val="24"/>
        </w:rPr>
        <w:t>2</w:t>
      </w:r>
      <w:r w:rsidRPr="00C10EBD">
        <w:rPr>
          <w:rFonts w:ascii="Times New Roman" w:hAnsi="Times New Roman"/>
          <w:bCs/>
          <w:sz w:val="24"/>
          <w:szCs w:val="24"/>
        </w:rPr>
        <w:t>:</w:t>
      </w:r>
      <w:r w:rsidRPr="008C7D45">
        <w:rPr>
          <w:rFonts w:ascii="Times New Roman" w:hAnsi="Times New Roman"/>
          <w:sz w:val="24"/>
          <w:szCs w:val="24"/>
        </w:rPr>
        <w:t xml:space="preserve"> Composição dos </w:t>
      </w:r>
      <w:proofErr w:type="spellStart"/>
      <w:r w:rsidRPr="008C7D45">
        <w:rPr>
          <w:rFonts w:ascii="Times New Roman" w:hAnsi="Times New Roman"/>
          <w:sz w:val="24"/>
          <w:szCs w:val="24"/>
        </w:rPr>
        <w:t>NDEs</w:t>
      </w:r>
      <w:proofErr w:type="spellEnd"/>
      <w:r w:rsidRPr="008C7D45">
        <w:rPr>
          <w:rFonts w:ascii="Times New Roman" w:hAnsi="Times New Roman"/>
          <w:sz w:val="24"/>
          <w:szCs w:val="24"/>
        </w:rPr>
        <w:t xml:space="preserve"> das engenharias da </w:t>
      </w:r>
      <w:proofErr w:type="spellStart"/>
      <w:r w:rsidRPr="008C7D45">
        <w:rPr>
          <w:rFonts w:ascii="Times New Roman" w:hAnsi="Times New Roman"/>
          <w:sz w:val="24"/>
          <w:szCs w:val="24"/>
        </w:rPr>
        <w:t>Ufersa</w:t>
      </w:r>
      <w:proofErr w:type="spellEnd"/>
      <w:r w:rsidRPr="008C7D45">
        <w:rPr>
          <w:rFonts w:ascii="Times New Roman" w:hAnsi="Times New Roman"/>
          <w:sz w:val="24"/>
          <w:szCs w:val="24"/>
        </w:rPr>
        <w:t>, Campus sede, Mossoró-RN, por gênero e titulação</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7"/>
        <w:gridCol w:w="800"/>
        <w:gridCol w:w="890"/>
        <w:gridCol w:w="682"/>
        <w:gridCol w:w="1066"/>
        <w:gridCol w:w="1274"/>
        <w:gridCol w:w="1063"/>
        <w:gridCol w:w="1063"/>
      </w:tblGrid>
      <w:tr w:rsidR="006F4C39" w:rsidRPr="008C7D45" w14:paraId="2E8D6B11" w14:textId="77777777" w:rsidTr="001742E6">
        <w:trPr>
          <w:trHeight w:val="48"/>
          <w:jc w:val="center"/>
        </w:trPr>
        <w:tc>
          <w:tcPr>
            <w:tcW w:w="1807" w:type="dxa"/>
            <w:vMerge w:val="restart"/>
            <w:tcBorders>
              <w:left w:val="nil"/>
            </w:tcBorders>
            <w:shd w:val="clear" w:color="auto" w:fill="auto"/>
            <w:noWrap/>
            <w:vAlign w:val="bottom"/>
            <w:hideMark/>
          </w:tcPr>
          <w:p w14:paraId="6B865F69" w14:textId="77777777" w:rsidR="006F4C39" w:rsidRPr="008C7D45" w:rsidRDefault="006F4C39"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Engenharias</w:t>
            </w:r>
          </w:p>
          <w:p w14:paraId="1D073981" w14:textId="77777777" w:rsidR="006F4C39" w:rsidRPr="008C7D45" w:rsidRDefault="006F4C39" w:rsidP="00400D75">
            <w:pPr>
              <w:spacing w:after="0" w:line="240" w:lineRule="auto"/>
              <w:jc w:val="center"/>
              <w:rPr>
                <w:rFonts w:ascii="Times New Roman" w:eastAsia="Times New Roman" w:hAnsi="Times New Roman"/>
                <w:b/>
                <w:bCs/>
                <w:color w:val="000000"/>
                <w:sz w:val="20"/>
                <w:szCs w:val="20"/>
                <w:lang w:eastAsia="pt-BR"/>
              </w:rPr>
            </w:pPr>
          </w:p>
          <w:p w14:paraId="3935D52B" w14:textId="77777777" w:rsidR="006F4C39" w:rsidRPr="008C7D45" w:rsidRDefault="006F4C39" w:rsidP="00400D75">
            <w:pPr>
              <w:spacing w:after="0" w:line="240" w:lineRule="auto"/>
              <w:jc w:val="center"/>
              <w:rPr>
                <w:rFonts w:ascii="Times New Roman" w:eastAsia="Times New Roman" w:hAnsi="Times New Roman"/>
                <w:b/>
                <w:bCs/>
                <w:sz w:val="20"/>
                <w:szCs w:val="20"/>
                <w:lang w:eastAsia="pt-BR"/>
              </w:rPr>
            </w:pPr>
          </w:p>
        </w:tc>
        <w:tc>
          <w:tcPr>
            <w:tcW w:w="2372" w:type="dxa"/>
            <w:gridSpan w:val="3"/>
            <w:shd w:val="clear" w:color="auto" w:fill="auto"/>
            <w:noWrap/>
            <w:vAlign w:val="bottom"/>
            <w:hideMark/>
          </w:tcPr>
          <w:p w14:paraId="613F9B26" w14:textId="77777777" w:rsidR="006F4C39" w:rsidRPr="008C7D45" w:rsidRDefault="006F4C39"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Nº de professores/gênero</w:t>
            </w:r>
          </w:p>
        </w:tc>
        <w:tc>
          <w:tcPr>
            <w:tcW w:w="2340" w:type="dxa"/>
            <w:gridSpan w:val="2"/>
            <w:shd w:val="clear" w:color="auto" w:fill="auto"/>
            <w:noWrap/>
            <w:vAlign w:val="bottom"/>
            <w:hideMark/>
          </w:tcPr>
          <w:p w14:paraId="602FFA69" w14:textId="7CEBF397" w:rsidR="006F4C39" w:rsidRPr="008C7D45" w:rsidRDefault="006F4C39" w:rsidP="00400D75">
            <w:pPr>
              <w:spacing w:after="0" w:line="240" w:lineRule="auto"/>
              <w:jc w:val="center"/>
              <w:rPr>
                <w:rFonts w:ascii="Times New Roman" w:eastAsia="Times New Roman" w:hAnsi="Times New Roman"/>
                <w:b/>
                <w:bCs/>
                <w:sz w:val="20"/>
                <w:szCs w:val="20"/>
                <w:lang w:eastAsia="pt-BR"/>
              </w:rPr>
            </w:pPr>
            <w:r w:rsidRPr="008C7D45">
              <w:rPr>
                <w:rFonts w:ascii="Times New Roman" w:eastAsia="Times New Roman" w:hAnsi="Times New Roman"/>
                <w:b/>
                <w:bCs/>
                <w:color w:val="000000"/>
                <w:sz w:val="20"/>
                <w:szCs w:val="20"/>
                <w:lang w:eastAsia="pt-BR"/>
              </w:rPr>
              <w:t>% de</w:t>
            </w:r>
            <w:r w:rsidR="001742E6">
              <w:rPr>
                <w:rFonts w:ascii="Times New Roman" w:eastAsia="Times New Roman" w:hAnsi="Times New Roman"/>
                <w:b/>
                <w:bCs/>
                <w:color w:val="000000"/>
                <w:sz w:val="20"/>
                <w:szCs w:val="20"/>
                <w:lang w:eastAsia="pt-BR"/>
              </w:rPr>
              <w:t xml:space="preserve"> </w:t>
            </w:r>
            <w:r w:rsidRPr="008C7D45">
              <w:rPr>
                <w:rFonts w:ascii="Times New Roman" w:eastAsia="Times New Roman" w:hAnsi="Times New Roman"/>
                <w:b/>
                <w:bCs/>
                <w:color w:val="000000"/>
                <w:sz w:val="20"/>
                <w:szCs w:val="20"/>
                <w:lang w:eastAsia="pt-BR"/>
              </w:rPr>
              <w:t>professores/gênero</w:t>
            </w:r>
          </w:p>
        </w:tc>
        <w:tc>
          <w:tcPr>
            <w:tcW w:w="2126" w:type="dxa"/>
            <w:gridSpan w:val="2"/>
            <w:tcBorders>
              <w:right w:val="nil"/>
            </w:tcBorders>
            <w:shd w:val="clear" w:color="auto" w:fill="auto"/>
            <w:noWrap/>
            <w:vAlign w:val="bottom"/>
            <w:hideMark/>
          </w:tcPr>
          <w:p w14:paraId="2BA686C8" w14:textId="77777777" w:rsidR="006F4C39" w:rsidRPr="008C7D45" w:rsidRDefault="006F4C39"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Titulações máximas</w:t>
            </w:r>
          </w:p>
        </w:tc>
      </w:tr>
      <w:tr w:rsidR="0020277D" w:rsidRPr="008C7D45" w14:paraId="141A98ED" w14:textId="77777777" w:rsidTr="001742E6">
        <w:trPr>
          <w:trHeight w:val="48"/>
          <w:jc w:val="center"/>
        </w:trPr>
        <w:tc>
          <w:tcPr>
            <w:tcW w:w="1807" w:type="dxa"/>
            <w:vMerge/>
            <w:tcBorders>
              <w:left w:val="nil"/>
              <w:bottom w:val="single" w:sz="4" w:space="0" w:color="auto"/>
              <w:right w:val="single" w:sz="4" w:space="0" w:color="auto"/>
            </w:tcBorders>
            <w:shd w:val="clear" w:color="auto" w:fill="auto"/>
            <w:noWrap/>
            <w:vAlign w:val="bottom"/>
            <w:hideMark/>
          </w:tcPr>
          <w:p w14:paraId="02513ECD"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p>
        </w:tc>
        <w:tc>
          <w:tcPr>
            <w:tcW w:w="800" w:type="dxa"/>
            <w:tcBorders>
              <w:top w:val="nil"/>
              <w:left w:val="single" w:sz="4" w:space="0" w:color="auto"/>
              <w:bottom w:val="single" w:sz="4" w:space="0" w:color="auto"/>
              <w:right w:val="nil"/>
            </w:tcBorders>
            <w:shd w:val="clear" w:color="auto" w:fill="auto"/>
            <w:noWrap/>
            <w:vAlign w:val="bottom"/>
            <w:hideMark/>
          </w:tcPr>
          <w:p w14:paraId="01E2E6DD"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homem</w:t>
            </w:r>
          </w:p>
        </w:tc>
        <w:tc>
          <w:tcPr>
            <w:tcW w:w="890" w:type="dxa"/>
            <w:tcBorders>
              <w:top w:val="nil"/>
              <w:left w:val="nil"/>
              <w:bottom w:val="single" w:sz="4" w:space="0" w:color="auto"/>
              <w:right w:val="nil"/>
            </w:tcBorders>
            <w:shd w:val="clear" w:color="auto" w:fill="auto"/>
            <w:noWrap/>
            <w:vAlign w:val="bottom"/>
            <w:hideMark/>
          </w:tcPr>
          <w:p w14:paraId="78BF5C17"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mulher</w:t>
            </w:r>
          </w:p>
        </w:tc>
        <w:tc>
          <w:tcPr>
            <w:tcW w:w="682" w:type="dxa"/>
            <w:tcBorders>
              <w:top w:val="nil"/>
              <w:left w:val="nil"/>
              <w:bottom w:val="single" w:sz="4" w:space="0" w:color="auto"/>
              <w:right w:val="single" w:sz="4" w:space="0" w:color="auto"/>
            </w:tcBorders>
            <w:shd w:val="clear" w:color="auto" w:fill="auto"/>
            <w:noWrap/>
            <w:vAlign w:val="bottom"/>
            <w:hideMark/>
          </w:tcPr>
          <w:p w14:paraId="603CCAD8"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total</w:t>
            </w:r>
          </w:p>
        </w:tc>
        <w:tc>
          <w:tcPr>
            <w:tcW w:w="1066" w:type="dxa"/>
            <w:tcBorders>
              <w:top w:val="nil"/>
              <w:left w:val="single" w:sz="4" w:space="0" w:color="auto"/>
              <w:bottom w:val="single" w:sz="4" w:space="0" w:color="auto"/>
              <w:right w:val="nil"/>
            </w:tcBorders>
            <w:shd w:val="clear" w:color="auto" w:fill="auto"/>
            <w:noWrap/>
            <w:vAlign w:val="bottom"/>
            <w:hideMark/>
          </w:tcPr>
          <w:p w14:paraId="173EB9C8" w14:textId="0EC06429"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homem</w:t>
            </w:r>
          </w:p>
        </w:tc>
        <w:tc>
          <w:tcPr>
            <w:tcW w:w="1274" w:type="dxa"/>
            <w:tcBorders>
              <w:top w:val="nil"/>
              <w:left w:val="nil"/>
              <w:bottom w:val="single" w:sz="4" w:space="0" w:color="auto"/>
              <w:right w:val="single" w:sz="4" w:space="0" w:color="auto"/>
            </w:tcBorders>
            <w:shd w:val="clear" w:color="auto" w:fill="auto"/>
            <w:noWrap/>
            <w:vAlign w:val="bottom"/>
            <w:hideMark/>
          </w:tcPr>
          <w:p w14:paraId="655EC1FA" w14:textId="3BD5E48A"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mulher</w:t>
            </w:r>
          </w:p>
        </w:tc>
        <w:tc>
          <w:tcPr>
            <w:tcW w:w="1063" w:type="dxa"/>
            <w:tcBorders>
              <w:top w:val="nil"/>
              <w:left w:val="single" w:sz="4" w:space="0" w:color="auto"/>
              <w:bottom w:val="single" w:sz="4" w:space="0" w:color="auto"/>
              <w:right w:val="nil"/>
            </w:tcBorders>
            <w:shd w:val="clear" w:color="auto" w:fill="auto"/>
            <w:noWrap/>
            <w:vAlign w:val="bottom"/>
            <w:hideMark/>
          </w:tcPr>
          <w:p w14:paraId="7F448C4D"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Doutorado</w:t>
            </w:r>
          </w:p>
        </w:tc>
        <w:tc>
          <w:tcPr>
            <w:tcW w:w="1063" w:type="dxa"/>
            <w:tcBorders>
              <w:left w:val="nil"/>
              <w:bottom w:val="single" w:sz="4" w:space="0" w:color="auto"/>
              <w:right w:val="nil"/>
            </w:tcBorders>
            <w:shd w:val="clear" w:color="auto" w:fill="auto"/>
            <w:noWrap/>
            <w:vAlign w:val="bottom"/>
            <w:hideMark/>
          </w:tcPr>
          <w:p w14:paraId="03C7692D"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Mestrado</w:t>
            </w:r>
          </w:p>
        </w:tc>
      </w:tr>
      <w:tr w:rsidR="0020277D" w:rsidRPr="008C7D45" w14:paraId="7C3D61EE" w14:textId="77777777" w:rsidTr="001742E6">
        <w:trPr>
          <w:trHeight w:val="48"/>
          <w:jc w:val="center"/>
        </w:trPr>
        <w:tc>
          <w:tcPr>
            <w:tcW w:w="1807" w:type="dxa"/>
            <w:tcBorders>
              <w:top w:val="single" w:sz="4" w:space="0" w:color="auto"/>
              <w:left w:val="nil"/>
              <w:bottom w:val="nil"/>
              <w:right w:val="nil"/>
            </w:tcBorders>
            <w:shd w:val="clear" w:color="auto" w:fill="auto"/>
            <w:noWrap/>
            <w:vAlign w:val="bottom"/>
            <w:hideMark/>
          </w:tcPr>
          <w:p w14:paraId="5B696AB4" w14:textId="77777777" w:rsidR="0020277D" w:rsidRPr="008C7D45" w:rsidRDefault="0020277D" w:rsidP="0020277D">
            <w:pPr>
              <w:spacing w:after="0" w:line="240" w:lineRule="auto"/>
              <w:rPr>
                <w:rFonts w:ascii="Times New Roman" w:eastAsia="Times New Roman" w:hAnsi="Times New Roman"/>
                <w:color w:val="000000"/>
                <w:sz w:val="20"/>
                <w:szCs w:val="20"/>
                <w:lang w:eastAsia="pt-BR"/>
              </w:rPr>
            </w:pPr>
            <w:r w:rsidRPr="008C7D45">
              <w:rPr>
                <w:rFonts w:ascii="Times New Roman" w:eastAsia="Times New Roman" w:hAnsi="Times New Roman"/>
                <w:color w:val="000000"/>
                <w:sz w:val="20"/>
                <w:szCs w:val="20"/>
                <w:lang w:eastAsia="pt-BR"/>
              </w:rPr>
              <w:t xml:space="preserve">Eng. </w:t>
            </w:r>
            <w:proofErr w:type="spellStart"/>
            <w:r w:rsidRPr="008C7D45">
              <w:rPr>
                <w:rFonts w:ascii="Times New Roman" w:eastAsia="Times New Roman" w:hAnsi="Times New Roman"/>
                <w:color w:val="000000"/>
                <w:sz w:val="20"/>
                <w:szCs w:val="20"/>
                <w:lang w:eastAsia="pt-BR"/>
              </w:rPr>
              <w:t>Agríc</w:t>
            </w:r>
            <w:proofErr w:type="spellEnd"/>
            <w:r w:rsidRPr="008C7D45">
              <w:rPr>
                <w:rFonts w:ascii="Times New Roman" w:eastAsia="Times New Roman" w:hAnsi="Times New Roman"/>
                <w:color w:val="000000"/>
                <w:sz w:val="20"/>
                <w:szCs w:val="20"/>
                <w:lang w:eastAsia="pt-BR"/>
              </w:rPr>
              <w:t xml:space="preserve">. e </w:t>
            </w:r>
            <w:proofErr w:type="spellStart"/>
            <w:r w:rsidRPr="008C7D45">
              <w:rPr>
                <w:rFonts w:ascii="Times New Roman" w:eastAsia="Times New Roman" w:hAnsi="Times New Roman"/>
                <w:color w:val="000000"/>
                <w:sz w:val="20"/>
                <w:szCs w:val="20"/>
                <w:lang w:eastAsia="pt-BR"/>
              </w:rPr>
              <w:t>Amb</w:t>
            </w:r>
            <w:proofErr w:type="spellEnd"/>
            <w:r w:rsidRPr="008C7D45">
              <w:rPr>
                <w:rFonts w:ascii="Times New Roman" w:eastAsia="Times New Roman" w:hAnsi="Times New Roman"/>
                <w:color w:val="000000"/>
                <w:sz w:val="20"/>
                <w:szCs w:val="20"/>
                <w:lang w:eastAsia="pt-BR"/>
              </w:rPr>
              <w:t>.</w:t>
            </w:r>
          </w:p>
        </w:tc>
        <w:tc>
          <w:tcPr>
            <w:tcW w:w="800" w:type="dxa"/>
            <w:tcBorders>
              <w:top w:val="single" w:sz="4" w:space="0" w:color="auto"/>
              <w:left w:val="nil"/>
              <w:bottom w:val="nil"/>
              <w:right w:val="nil"/>
            </w:tcBorders>
            <w:shd w:val="clear" w:color="auto" w:fill="auto"/>
            <w:noWrap/>
            <w:vAlign w:val="center"/>
            <w:hideMark/>
          </w:tcPr>
          <w:p w14:paraId="762F547A" w14:textId="46D2C595"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3</w:t>
            </w:r>
          </w:p>
        </w:tc>
        <w:tc>
          <w:tcPr>
            <w:tcW w:w="890" w:type="dxa"/>
            <w:tcBorders>
              <w:top w:val="single" w:sz="4" w:space="0" w:color="auto"/>
              <w:left w:val="nil"/>
              <w:bottom w:val="nil"/>
              <w:right w:val="nil"/>
            </w:tcBorders>
            <w:shd w:val="clear" w:color="auto" w:fill="auto"/>
            <w:noWrap/>
            <w:vAlign w:val="center"/>
            <w:hideMark/>
          </w:tcPr>
          <w:p w14:paraId="10C8CB67" w14:textId="637ACBE8"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2</w:t>
            </w:r>
          </w:p>
        </w:tc>
        <w:tc>
          <w:tcPr>
            <w:tcW w:w="682" w:type="dxa"/>
            <w:tcBorders>
              <w:top w:val="single" w:sz="4" w:space="0" w:color="auto"/>
              <w:left w:val="nil"/>
              <w:bottom w:val="nil"/>
              <w:right w:val="nil"/>
            </w:tcBorders>
            <w:shd w:val="clear" w:color="auto" w:fill="auto"/>
            <w:noWrap/>
            <w:vAlign w:val="center"/>
            <w:hideMark/>
          </w:tcPr>
          <w:p w14:paraId="022FE44C" w14:textId="49E5A8B6"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5</w:t>
            </w:r>
          </w:p>
        </w:tc>
        <w:tc>
          <w:tcPr>
            <w:tcW w:w="1066" w:type="dxa"/>
            <w:tcBorders>
              <w:top w:val="single" w:sz="4" w:space="0" w:color="auto"/>
              <w:left w:val="nil"/>
              <w:bottom w:val="nil"/>
              <w:right w:val="nil"/>
            </w:tcBorders>
            <w:shd w:val="clear" w:color="auto" w:fill="auto"/>
            <w:noWrap/>
            <w:vAlign w:val="center"/>
          </w:tcPr>
          <w:p w14:paraId="0255DBBB" w14:textId="4F46B9BE"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60,0</w:t>
            </w:r>
          </w:p>
        </w:tc>
        <w:tc>
          <w:tcPr>
            <w:tcW w:w="1274" w:type="dxa"/>
            <w:tcBorders>
              <w:top w:val="single" w:sz="4" w:space="0" w:color="auto"/>
              <w:left w:val="nil"/>
              <w:bottom w:val="nil"/>
              <w:right w:val="nil"/>
            </w:tcBorders>
            <w:shd w:val="clear" w:color="auto" w:fill="auto"/>
            <w:noWrap/>
            <w:vAlign w:val="center"/>
          </w:tcPr>
          <w:p w14:paraId="1EE0AA90" w14:textId="3BDD6A1D"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40,0</w:t>
            </w:r>
          </w:p>
        </w:tc>
        <w:tc>
          <w:tcPr>
            <w:tcW w:w="1063" w:type="dxa"/>
            <w:tcBorders>
              <w:top w:val="single" w:sz="4" w:space="0" w:color="auto"/>
              <w:left w:val="nil"/>
              <w:bottom w:val="nil"/>
              <w:right w:val="nil"/>
            </w:tcBorders>
            <w:shd w:val="clear" w:color="auto" w:fill="auto"/>
            <w:noWrap/>
            <w:vAlign w:val="center"/>
            <w:hideMark/>
          </w:tcPr>
          <w:p w14:paraId="2BFC13C1" w14:textId="116DD7F6"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100</w:t>
            </w:r>
          </w:p>
        </w:tc>
        <w:tc>
          <w:tcPr>
            <w:tcW w:w="1063" w:type="dxa"/>
            <w:tcBorders>
              <w:top w:val="single" w:sz="4" w:space="0" w:color="auto"/>
              <w:left w:val="nil"/>
              <w:bottom w:val="nil"/>
              <w:right w:val="nil"/>
            </w:tcBorders>
            <w:shd w:val="clear" w:color="auto" w:fill="auto"/>
            <w:noWrap/>
            <w:vAlign w:val="center"/>
            <w:hideMark/>
          </w:tcPr>
          <w:p w14:paraId="008EAADC" w14:textId="0736D2C4"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w:t>
            </w:r>
          </w:p>
        </w:tc>
      </w:tr>
      <w:tr w:rsidR="0020277D" w:rsidRPr="008C7D45" w14:paraId="4B41BCE8" w14:textId="77777777" w:rsidTr="001742E6">
        <w:trPr>
          <w:trHeight w:val="48"/>
          <w:jc w:val="center"/>
        </w:trPr>
        <w:tc>
          <w:tcPr>
            <w:tcW w:w="1807" w:type="dxa"/>
            <w:tcBorders>
              <w:top w:val="nil"/>
              <w:left w:val="nil"/>
              <w:bottom w:val="nil"/>
              <w:right w:val="nil"/>
            </w:tcBorders>
            <w:shd w:val="clear" w:color="auto" w:fill="auto"/>
            <w:noWrap/>
            <w:vAlign w:val="bottom"/>
            <w:hideMark/>
          </w:tcPr>
          <w:p w14:paraId="59E2E783" w14:textId="77777777" w:rsidR="0020277D" w:rsidRPr="008C7D45" w:rsidRDefault="0020277D" w:rsidP="0020277D">
            <w:pPr>
              <w:spacing w:after="0" w:line="240" w:lineRule="auto"/>
              <w:rPr>
                <w:rFonts w:ascii="Times New Roman" w:eastAsia="Times New Roman" w:hAnsi="Times New Roman"/>
                <w:color w:val="000000"/>
                <w:sz w:val="20"/>
                <w:szCs w:val="20"/>
                <w:lang w:eastAsia="pt-BR"/>
              </w:rPr>
            </w:pPr>
            <w:r w:rsidRPr="008C7D45">
              <w:rPr>
                <w:rFonts w:ascii="Times New Roman" w:eastAsia="Times New Roman" w:hAnsi="Times New Roman"/>
                <w:color w:val="000000"/>
                <w:sz w:val="20"/>
                <w:szCs w:val="20"/>
                <w:lang w:eastAsia="pt-BR"/>
              </w:rPr>
              <w:t>Eng. Civil</w:t>
            </w:r>
          </w:p>
        </w:tc>
        <w:tc>
          <w:tcPr>
            <w:tcW w:w="800" w:type="dxa"/>
            <w:tcBorders>
              <w:top w:val="nil"/>
              <w:left w:val="nil"/>
              <w:bottom w:val="nil"/>
              <w:right w:val="nil"/>
            </w:tcBorders>
            <w:shd w:val="clear" w:color="auto" w:fill="auto"/>
            <w:noWrap/>
            <w:vAlign w:val="center"/>
            <w:hideMark/>
          </w:tcPr>
          <w:p w14:paraId="70D8824D" w14:textId="092A9125"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6</w:t>
            </w:r>
          </w:p>
        </w:tc>
        <w:tc>
          <w:tcPr>
            <w:tcW w:w="890" w:type="dxa"/>
            <w:tcBorders>
              <w:top w:val="nil"/>
              <w:left w:val="nil"/>
              <w:bottom w:val="nil"/>
              <w:right w:val="nil"/>
            </w:tcBorders>
            <w:shd w:val="clear" w:color="auto" w:fill="auto"/>
            <w:noWrap/>
            <w:vAlign w:val="center"/>
            <w:hideMark/>
          </w:tcPr>
          <w:p w14:paraId="3D0BAB86" w14:textId="75A85A97"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w:t>
            </w:r>
          </w:p>
        </w:tc>
        <w:tc>
          <w:tcPr>
            <w:tcW w:w="682" w:type="dxa"/>
            <w:tcBorders>
              <w:top w:val="nil"/>
              <w:left w:val="nil"/>
              <w:bottom w:val="nil"/>
              <w:right w:val="nil"/>
            </w:tcBorders>
            <w:shd w:val="clear" w:color="auto" w:fill="auto"/>
            <w:noWrap/>
            <w:vAlign w:val="center"/>
            <w:hideMark/>
          </w:tcPr>
          <w:p w14:paraId="03C00EB9" w14:textId="1179045B"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7</w:t>
            </w:r>
          </w:p>
        </w:tc>
        <w:tc>
          <w:tcPr>
            <w:tcW w:w="1066" w:type="dxa"/>
            <w:tcBorders>
              <w:top w:val="nil"/>
              <w:left w:val="nil"/>
              <w:bottom w:val="nil"/>
              <w:right w:val="nil"/>
            </w:tcBorders>
            <w:shd w:val="clear" w:color="auto" w:fill="auto"/>
            <w:noWrap/>
            <w:vAlign w:val="center"/>
          </w:tcPr>
          <w:p w14:paraId="7A0176EA" w14:textId="67508E4E"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85,7</w:t>
            </w:r>
          </w:p>
        </w:tc>
        <w:tc>
          <w:tcPr>
            <w:tcW w:w="1274" w:type="dxa"/>
            <w:tcBorders>
              <w:top w:val="nil"/>
              <w:left w:val="nil"/>
              <w:bottom w:val="nil"/>
              <w:right w:val="nil"/>
            </w:tcBorders>
            <w:shd w:val="clear" w:color="auto" w:fill="auto"/>
            <w:noWrap/>
            <w:vAlign w:val="center"/>
          </w:tcPr>
          <w:p w14:paraId="08E16A85" w14:textId="383C9CFF"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14,3</w:t>
            </w:r>
          </w:p>
        </w:tc>
        <w:tc>
          <w:tcPr>
            <w:tcW w:w="1063" w:type="dxa"/>
            <w:tcBorders>
              <w:top w:val="nil"/>
              <w:left w:val="nil"/>
              <w:bottom w:val="nil"/>
              <w:right w:val="nil"/>
            </w:tcBorders>
            <w:shd w:val="clear" w:color="auto" w:fill="auto"/>
            <w:noWrap/>
            <w:vAlign w:val="center"/>
            <w:hideMark/>
          </w:tcPr>
          <w:p w14:paraId="4AC0310E" w14:textId="6876240E"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100</w:t>
            </w:r>
          </w:p>
        </w:tc>
        <w:tc>
          <w:tcPr>
            <w:tcW w:w="1063" w:type="dxa"/>
            <w:tcBorders>
              <w:top w:val="nil"/>
              <w:left w:val="nil"/>
              <w:bottom w:val="nil"/>
              <w:right w:val="nil"/>
            </w:tcBorders>
            <w:shd w:val="clear" w:color="auto" w:fill="auto"/>
            <w:noWrap/>
            <w:vAlign w:val="center"/>
            <w:hideMark/>
          </w:tcPr>
          <w:p w14:paraId="4A26BD87" w14:textId="4136BFE4"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w:t>
            </w:r>
          </w:p>
        </w:tc>
      </w:tr>
      <w:tr w:rsidR="0020277D" w:rsidRPr="008C7D45" w14:paraId="6B80ED9B" w14:textId="77777777" w:rsidTr="001742E6">
        <w:trPr>
          <w:trHeight w:val="48"/>
          <w:jc w:val="center"/>
        </w:trPr>
        <w:tc>
          <w:tcPr>
            <w:tcW w:w="1807" w:type="dxa"/>
            <w:tcBorders>
              <w:top w:val="nil"/>
              <w:left w:val="nil"/>
              <w:bottom w:val="nil"/>
              <w:right w:val="nil"/>
            </w:tcBorders>
            <w:shd w:val="clear" w:color="auto" w:fill="auto"/>
            <w:noWrap/>
            <w:vAlign w:val="bottom"/>
            <w:hideMark/>
          </w:tcPr>
          <w:p w14:paraId="33F8FA75" w14:textId="77777777" w:rsidR="0020277D" w:rsidRPr="008C7D45" w:rsidRDefault="0020277D" w:rsidP="0020277D">
            <w:pPr>
              <w:spacing w:after="0" w:line="240" w:lineRule="auto"/>
              <w:rPr>
                <w:rFonts w:ascii="Times New Roman" w:eastAsia="Times New Roman" w:hAnsi="Times New Roman"/>
                <w:color w:val="000000"/>
                <w:sz w:val="20"/>
                <w:szCs w:val="20"/>
                <w:lang w:eastAsia="pt-BR"/>
              </w:rPr>
            </w:pPr>
            <w:r w:rsidRPr="008C7D45">
              <w:rPr>
                <w:rFonts w:ascii="Times New Roman" w:eastAsia="Times New Roman" w:hAnsi="Times New Roman"/>
                <w:color w:val="000000"/>
                <w:sz w:val="20"/>
                <w:szCs w:val="20"/>
                <w:lang w:eastAsia="pt-BR"/>
              </w:rPr>
              <w:t>Eng. Elétrica</w:t>
            </w:r>
          </w:p>
        </w:tc>
        <w:tc>
          <w:tcPr>
            <w:tcW w:w="800" w:type="dxa"/>
            <w:tcBorders>
              <w:top w:val="nil"/>
              <w:left w:val="nil"/>
              <w:bottom w:val="nil"/>
              <w:right w:val="nil"/>
            </w:tcBorders>
            <w:shd w:val="clear" w:color="auto" w:fill="auto"/>
            <w:noWrap/>
            <w:vAlign w:val="center"/>
            <w:hideMark/>
          </w:tcPr>
          <w:p w14:paraId="71AD1CBD" w14:textId="1478EC51"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5</w:t>
            </w:r>
          </w:p>
        </w:tc>
        <w:tc>
          <w:tcPr>
            <w:tcW w:w="890" w:type="dxa"/>
            <w:tcBorders>
              <w:top w:val="nil"/>
              <w:left w:val="nil"/>
              <w:bottom w:val="nil"/>
              <w:right w:val="nil"/>
            </w:tcBorders>
            <w:shd w:val="clear" w:color="auto" w:fill="auto"/>
            <w:noWrap/>
            <w:vAlign w:val="center"/>
            <w:hideMark/>
          </w:tcPr>
          <w:p w14:paraId="19346E62" w14:textId="0F7A015A"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2</w:t>
            </w:r>
          </w:p>
        </w:tc>
        <w:tc>
          <w:tcPr>
            <w:tcW w:w="682" w:type="dxa"/>
            <w:tcBorders>
              <w:top w:val="nil"/>
              <w:left w:val="nil"/>
              <w:bottom w:val="nil"/>
              <w:right w:val="nil"/>
            </w:tcBorders>
            <w:shd w:val="clear" w:color="auto" w:fill="auto"/>
            <w:noWrap/>
            <w:vAlign w:val="center"/>
            <w:hideMark/>
          </w:tcPr>
          <w:p w14:paraId="0B7B527D" w14:textId="51C285B0"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7</w:t>
            </w:r>
          </w:p>
        </w:tc>
        <w:tc>
          <w:tcPr>
            <w:tcW w:w="1066" w:type="dxa"/>
            <w:tcBorders>
              <w:top w:val="nil"/>
              <w:left w:val="nil"/>
              <w:bottom w:val="nil"/>
              <w:right w:val="nil"/>
            </w:tcBorders>
            <w:shd w:val="clear" w:color="auto" w:fill="auto"/>
            <w:noWrap/>
            <w:vAlign w:val="center"/>
          </w:tcPr>
          <w:p w14:paraId="15183152" w14:textId="18702FD6"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71,4</w:t>
            </w:r>
          </w:p>
        </w:tc>
        <w:tc>
          <w:tcPr>
            <w:tcW w:w="1274" w:type="dxa"/>
            <w:tcBorders>
              <w:top w:val="nil"/>
              <w:left w:val="nil"/>
              <w:bottom w:val="nil"/>
              <w:right w:val="nil"/>
            </w:tcBorders>
            <w:shd w:val="clear" w:color="auto" w:fill="auto"/>
            <w:noWrap/>
            <w:vAlign w:val="center"/>
          </w:tcPr>
          <w:p w14:paraId="266E0726" w14:textId="085FC0E6"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28,6</w:t>
            </w:r>
          </w:p>
        </w:tc>
        <w:tc>
          <w:tcPr>
            <w:tcW w:w="1063" w:type="dxa"/>
            <w:tcBorders>
              <w:top w:val="nil"/>
              <w:left w:val="nil"/>
              <w:bottom w:val="nil"/>
              <w:right w:val="nil"/>
            </w:tcBorders>
            <w:shd w:val="clear" w:color="auto" w:fill="auto"/>
            <w:noWrap/>
            <w:vAlign w:val="center"/>
            <w:hideMark/>
          </w:tcPr>
          <w:p w14:paraId="66150B8D" w14:textId="1C1781C9"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100</w:t>
            </w:r>
          </w:p>
        </w:tc>
        <w:tc>
          <w:tcPr>
            <w:tcW w:w="1063" w:type="dxa"/>
            <w:tcBorders>
              <w:top w:val="nil"/>
              <w:left w:val="nil"/>
              <w:bottom w:val="nil"/>
              <w:right w:val="nil"/>
            </w:tcBorders>
            <w:shd w:val="clear" w:color="auto" w:fill="auto"/>
            <w:noWrap/>
            <w:vAlign w:val="center"/>
            <w:hideMark/>
          </w:tcPr>
          <w:p w14:paraId="50691CC1" w14:textId="7D436487"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w:t>
            </w:r>
          </w:p>
        </w:tc>
      </w:tr>
      <w:tr w:rsidR="0020277D" w:rsidRPr="008C7D45" w14:paraId="0D6F10A4" w14:textId="77777777" w:rsidTr="001742E6">
        <w:trPr>
          <w:trHeight w:val="48"/>
          <w:jc w:val="center"/>
        </w:trPr>
        <w:tc>
          <w:tcPr>
            <w:tcW w:w="1807" w:type="dxa"/>
            <w:tcBorders>
              <w:top w:val="nil"/>
              <w:left w:val="nil"/>
              <w:bottom w:val="nil"/>
              <w:right w:val="nil"/>
            </w:tcBorders>
            <w:shd w:val="clear" w:color="auto" w:fill="auto"/>
            <w:noWrap/>
            <w:vAlign w:val="bottom"/>
            <w:hideMark/>
          </w:tcPr>
          <w:p w14:paraId="4C2836D0" w14:textId="77777777" w:rsidR="0020277D" w:rsidRPr="008C7D45" w:rsidRDefault="0020277D" w:rsidP="0020277D">
            <w:pPr>
              <w:spacing w:after="0" w:line="240" w:lineRule="auto"/>
              <w:rPr>
                <w:rFonts w:ascii="Times New Roman" w:eastAsia="Times New Roman" w:hAnsi="Times New Roman"/>
                <w:color w:val="000000"/>
                <w:sz w:val="20"/>
                <w:szCs w:val="20"/>
                <w:lang w:eastAsia="pt-BR"/>
              </w:rPr>
            </w:pPr>
            <w:r w:rsidRPr="008C7D45">
              <w:rPr>
                <w:rFonts w:ascii="Times New Roman" w:eastAsia="Times New Roman" w:hAnsi="Times New Roman"/>
                <w:color w:val="000000"/>
                <w:sz w:val="20"/>
                <w:szCs w:val="20"/>
                <w:lang w:eastAsia="pt-BR"/>
              </w:rPr>
              <w:t>Eng. Mecânica</w:t>
            </w:r>
          </w:p>
        </w:tc>
        <w:tc>
          <w:tcPr>
            <w:tcW w:w="800" w:type="dxa"/>
            <w:tcBorders>
              <w:top w:val="nil"/>
              <w:left w:val="nil"/>
              <w:bottom w:val="nil"/>
              <w:right w:val="nil"/>
            </w:tcBorders>
            <w:shd w:val="clear" w:color="auto" w:fill="auto"/>
            <w:noWrap/>
            <w:vAlign w:val="center"/>
            <w:hideMark/>
          </w:tcPr>
          <w:p w14:paraId="3DCBABCB" w14:textId="1C4EEE23"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7</w:t>
            </w:r>
          </w:p>
        </w:tc>
        <w:tc>
          <w:tcPr>
            <w:tcW w:w="890" w:type="dxa"/>
            <w:tcBorders>
              <w:top w:val="nil"/>
              <w:left w:val="nil"/>
              <w:bottom w:val="nil"/>
              <w:right w:val="nil"/>
            </w:tcBorders>
            <w:shd w:val="clear" w:color="auto" w:fill="auto"/>
            <w:noWrap/>
            <w:vAlign w:val="center"/>
            <w:hideMark/>
          </w:tcPr>
          <w:p w14:paraId="498A699B" w14:textId="2BDAD57C"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w:t>
            </w:r>
          </w:p>
        </w:tc>
        <w:tc>
          <w:tcPr>
            <w:tcW w:w="682" w:type="dxa"/>
            <w:tcBorders>
              <w:top w:val="nil"/>
              <w:left w:val="nil"/>
              <w:bottom w:val="nil"/>
              <w:right w:val="nil"/>
            </w:tcBorders>
            <w:shd w:val="clear" w:color="auto" w:fill="auto"/>
            <w:noWrap/>
            <w:vAlign w:val="center"/>
            <w:hideMark/>
          </w:tcPr>
          <w:p w14:paraId="5E02377F" w14:textId="0514D646"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8</w:t>
            </w:r>
          </w:p>
        </w:tc>
        <w:tc>
          <w:tcPr>
            <w:tcW w:w="1066" w:type="dxa"/>
            <w:tcBorders>
              <w:top w:val="nil"/>
              <w:left w:val="nil"/>
              <w:bottom w:val="nil"/>
              <w:right w:val="nil"/>
            </w:tcBorders>
            <w:shd w:val="clear" w:color="auto" w:fill="auto"/>
            <w:noWrap/>
            <w:vAlign w:val="center"/>
          </w:tcPr>
          <w:p w14:paraId="1617FB53" w14:textId="22E7F4FE"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87,5</w:t>
            </w:r>
          </w:p>
        </w:tc>
        <w:tc>
          <w:tcPr>
            <w:tcW w:w="1274" w:type="dxa"/>
            <w:tcBorders>
              <w:top w:val="nil"/>
              <w:left w:val="nil"/>
              <w:bottom w:val="nil"/>
              <w:right w:val="nil"/>
            </w:tcBorders>
            <w:shd w:val="clear" w:color="auto" w:fill="auto"/>
            <w:noWrap/>
            <w:vAlign w:val="center"/>
          </w:tcPr>
          <w:p w14:paraId="02A124E3" w14:textId="5C77FE5C"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12,5</w:t>
            </w:r>
          </w:p>
        </w:tc>
        <w:tc>
          <w:tcPr>
            <w:tcW w:w="1063" w:type="dxa"/>
            <w:tcBorders>
              <w:top w:val="nil"/>
              <w:left w:val="nil"/>
              <w:bottom w:val="nil"/>
              <w:right w:val="nil"/>
            </w:tcBorders>
            <w:shd w:val="clear" w:color="auto" w:fill="auto"/>
            <w:noWrap/>
            <w:vAlign w:val="center"/>
            <w:hideMark/>
          </w:tcPr>
          <w:p w14:paraId="7B10BE9A" w14:textId="1B33E7F6"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100</w:t>
            </w:r>
          </w:p>
        </w:tc>
        <w:tc>
          <w:tcPr>
            <w:tcW w:w="1063" w:type="dxa"/>
            <w:tcBorders>
              <w:top w:val="nil"/>
              <w:left w:val="nil"/>
              <w:bottom w:val="nil"/>
              <w:right w:val="nil"/>
            </w:tcBorders>
            <w:shd w:val="clear" w:color="auto" w:fill="auto"/>
            <w:noWrap/>
            <w:vAlign w:val="center"/>
            <w:hideMark/>
          </w:tcPr>
          <w:p w14:paraId="4C6D053F" w14:textId="60C25DA5"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w:t>
            </w:r>
          </w:p>
        </w:tc>
      </w:tr>
      <w:tr w:rsidR="0020277D" w:rsidRPr="008C7D45" w14:paraId="5F6C304C" w14:textId="77777777" w:rsidTr="001742E6">
        <w:trPr>
          <w:trHeight w:val="48"/>
          <w:jc w:val="center"/>
        </w:trPr>
        <w:tc>
          <w:tcPr>
            <w:tcW w:w="1807" w:type="dxa"/>
            <w:tcBorders>
              <w:top w:val="nil"/>
              <w:left w:val="nil"/>
              <w:bottom w:val="nil"/>
              <w:right w:val="nil"/>
            </w:tcBorders>
            <w:shd w:val="clear" w:color="auto" w:fill="auto"/>
            <w:vAlign w:val="center"/>
            <w:hideMark/>
          </w:tcPr>
          <w:p w14:paraId="78DE1361" w14:textId="77777777" w:rsidR="0020277D" w:rsidRPr="008C7D45" w:rsidRDefault="0020277D" w:rsidP="0020277D">
            <w:pPr>
              <w:spacing w:after="0" w:line="240" w:lineRule="auto"/>
              <w:rPr>
                <w:rFonts w:ascii="Times New Roman" w:eastAsia="Times New Roman" w:hAnsi="Times New Roman"/>
                <w:color w:val="000000"/>
                <w:sz w:val="20"/>
                <w:szCs w:val="20"/>
                <w:lang w:eastAsia="pt-BR"/>
              </w:rPr>
            </w:pPr>
            <w:r w:rsidRPr="008C7D45">
              <w:rPr>
                <w:rFonts w:ascii="Times New Roman" w:eastAsia="Times New Roman" w:hAnsi="Times New Roman"/>
                <w:sz w:val="20"/>
                <w:szCs w:val="20"/>
                <w:lang w:eastAsia="pt-BR"/>
              </w:rPr>
              <w:t>Eng. de Petróleo</w:t>
            </w:r>
          </w:p>
        </w:tc>
        <w:tc>
          <w:tcPr>
            <w:tcW w:w="800" w:type="dxa"/>
            <w:tcBorders>
              <w:top w:val="nil"/>
              <w:left w:val="nil"/>
              <w:bottom w:val="nil"/>
              <w:right w:val="nil"/>
            </w:tcBorders>
            <w:shd w:val="clear" w:color="auto" w:fill="auto"/>
            <w:noWrap/>
            <w:vAlign w:val="center"/>
            <w:hideMark/>
          </w:tcPr>
          <w:p w14:paraId="7A9A6C17" w14:textId="66DB8B55"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5</w:t>
            </w:r>
          </w:p>
        </w:tc>
        <w:tc>
          <w:tcPr>
            <w:tcW w:w="890" w:type="dxa"/>
            <w:tcBorders>
              <w:top w:val="nil"/>
              <w:left w:val="nil"/>
              <w:bottom w:val="nil"/>
              <w:right w:val="nil"/>
            </w:tcBorders>
            <w:shd w:val="clear" w:color="auto" w:fill="auto"/>
            <w:noWrap/>
            <w:vAlign w:val="center"/>
            <w:hideMark/>
          </w:tcPr>
          <w:p w14:paraId="1131B84D" w14:textId="51A4ECBE"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2</w:t>
            </w:r>
          </w:p>
        </w:tc>
        <w:tc>
          <w:tcPr>
            <w:tcW w:w="682" w:type="dxa"/>
            <w:tcBorders>
              <w:top w:val="nil"/>
              <w:left w:val="nil"/>
              <w:bottom w:val="nil"/>
              <w:right w:val="nil"/>
            </w:tcBorders>
            <w:shd w:val="clear" w:color="auto" w:fill="auto"/>
            <w:noWrap/>
            <w:vAlign w:val="center"/>
            <w:hideMark/>
          </w:tcPr>
          <w:p w14:paraId="3B7824E2" w14:textId="0B1BF136"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7</w:t>
            </w:r>
          </w:p>
        </w:tc>
        <w:tc>
          <w:tcPr>
            <w:tcW w:w="1066" w:type="dxa"/>
            <w:tcBorders>
              <w:top w:val="nil"/>
              <w:left w:val="nil"/>
              <w:bottom w:val="nil"/>
              <w:right w:val="nil"/>
            </w:tcBorders>
            <w:shd w:val="clear" w:color="auto" w:fill="auto"/>
            <w:noWrap/>
            <w:vAlign w:val="center"/>
          </w:tcPr>
          <w:p w14:paraId="0B2BD3D0" w14:textId="37AE7C5B"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71,4</w:t>
            </w:r>
          </w:p>
        </w:tc>
        <w:tc>
          <w:tcPr>
            <w:tcW w:w="1274" w:type="dxa"/>
            <w:tcBorders>
              <w:top w:val="nil"/>
              <w:left w:val="nil"/>
              <w:bottom w:val="nil"/>
              <w:right w:val="nil"/>
            </w:tcBorders>
            <w:shd w:val="clear" w:color="auto" w:fill="auto"/>
            <w:noWrap/>
            <w:vAlign w:val="center"/>
          </w:tcPr>
          <w:p w14:paraId="0979089F" w14:textId="02660237"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28,6</w:t>
            </w:r>
          </w:p>
        </w:tc>
        <w:tc>
          <w:tcPr>
            <w:tcW w:w="1063" w:type="dxa"/>
            <w:tcBorders>
              <w:top w:val="nil"/>
              <w:left w:val="nil"/>
              <w:bottom w:val="nil"/>
              <w:right w:val="nil"/>
            </w:tcBorders>
            <w:shd w:val="clear" w:color="auto" w:fill="auto"/>
            <w:noWrap/>
            <w:vAlign w:val="center"/>
            <w:hideMark/>
          </w:tcPr>
          <w:p w14:paraId="034C649A" w14:textId="44C846BE"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100</w:t>
            </w:r>
          </w:p>
        </w:tc>
        <w:tc>
          <w:tcPr>
            <w:tcW w:w="1063" w:type="dxa"/>
            <w:tcBorders>
              <w:top w:val="nil"/>
              <w:left w:val="nil"/>
              <w:bottom w:val="nil"/>
              <w:right w:val="nil"/>
            </w:tcBorders>
            <w:shd w:val="clear" w:color="auto" w:fill="auto"/>
            <w:noWrap/>
            <w:vAlign w:val="center"/>
            <w:hideMark/>
          </w:tcPr>
          <w:p w14:paraId="24BC1B33" w14:textId="31EAD43A"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w:t>
            </w:r>
          </w:p>
        </w:tc>
      </w:tr>
      <w:tr w:rsidR="0020277D" w:rsidRPr="008C7D45" w14:paraId="06128FF7" w14:textId="77777777" w:rsidTr="001742E6">
        <w:trPr>
          <w:trHeight w:val="48"/>
          <w:jc w:val="center"/>
        </w:trPr>
        <w:tc>
          <w:tcPr>
            <w:tcW w:w="1807" w:type="dxa"/>
            <w:tcBorders>
              <w:top w:val="nil"/>
              <w:left w:val="nil"/>
              <w:bottom w:val="nil"/>
              <w:right w:val="nil"/>
            </w:tcBorders>
            <w:shd w:val="clear" w:color="auto" w:fill="auto"/>
            <w:vAlign w:val="center"/>
            <w:hideMark/>
          </w:tcPr>
          <w:p w14:paraId="5485AA00" w14:textId="77777777" w:rsidR="0020277D" w:rsidRPr="008C7D45" w:rsidRDefault="0020277D" w:rsidP="0020277D">
            <w:pPr>
              <w:spacing w:after="0" w:line="240" w:lineRule="auto"/>
              <w:rPr>
                <w:rFonts w:ascii="Times New Roman" w:eastAsia="Times New Roman" w:hAnsi="Times New Roman"/>
                <w:color w:val="000000"/>
                <w:sz w:val="20"/>
                <w:szCs w:val="20"/>
                <w:lang w:eastAsia="pt-BR"/>
              </w:rPr>
            </w:pPr>
            <w:r w:rsidRPr="008C7D45">
              <w:rPr>
                <w:rFonts w:ascii="Times New Roman" w:eastAsia="Times New Roman" w:hAnsi="Times New Roman"/>
                <w:sz w:val="20"/>
                <w:szCs w:val="20"/>
                <w:lang w:eastAsia="pt-BR"/>
              </w:rPr>
              <w:t>Eng. de Produção</w:t>
            </w:r>
          </w:p>
        </w:tc>
        <w:tc>
          <w:tcPr>
            <w:tcW w:w="800" w:type="dxa"/>
            <w:tcBorders>
              <w:top w:val="nil"/>
              <w:left w:val="nil"/>
              <w:bottom w:val="nil"/>
              <w:right w:val="nil"/>
            </w:tcBorders>
            <w:shd w:val="clear" w:color="auto" w:fill="auto"/>
            <w:noWrap/>
            <w:vAlign w:val="center"/>
            <w:hideMark/>
          </w:tcPr>
          <w:p w14:paraId="26D7AC66" w14:textId="5DB45139"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6</w:t>
            </w:r>
          </w:p>
        </w:tc>
        <w:tc>
          <w:tcPr>
            <w:tcW w:w="890" w:type="dxa"/>
            <w:tcBorders>
              <w:top w:val="nil"/>
              <w:left w:val="nil"/>
              <w:bottom w:val="nil"/>
              <w:right w:val="nil"/>
            </w:tcBorders>
            <w:shd w:val="clear" w:color="auto" w:fill="auto"/>
            <w:noWrap/>
            <w:vAlign w:val="center"/>
            <w:hideMark/>
          </w:tcPr>
          <w:p w14:paraId="3AFD9C32" w14:textId="43EE2DB1"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5</w:t>
            </w:r>
          </w:p>
        </w:tc>
        <w:tc>
          <w:tcPr>
            <w:tcW w:w="682" w:type="dxa"/>
            <w:tcBorders>
              <w:top w:val="nil"/>
              <w:left w:val="nil"/>
              <w:bottom w:val="nil"/>
              <w:right w:val="nil"/>
            </w:tcBorders>
            <w:shd w:val="clear" w:color="auto" w:fill="auto"/>
            <w:noWrap/>
            <w:vAlign w:val="center"/>
            <w:hideMark/>
          </w:tcPr>
          <w:p w14:paraId="2E5E0D85" w14:textId="0E64E813"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11</w:t>
            </w:r>
          </w:p>
        </w:tc>
        <w:tc>
          <w:tcPr>
            <w:tcW w:w="1066" w:type="dxa"/>
            <w:tcBorders>
              <w:top w:val="nil"/>
              <w:left w:val="nil"/>
              <w:bottom w:val="nil"/>
              <w:right w:val="nil"/>
            </w:tcBorders>
            <w:shd w:val="clear" w:color="auto" w:fill="auto"/>
            <w:noWrap/>
            <w:vAlign w:val="center"/>
          </w:tcPr>
          <w:p w14:paraId="69397B9C" w14:textId="3BE57EDC"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54,5</w:t>
            </w:r>
          </w:p>
        </w:tc>
        <w:tc>
          <w:tcPr>
            <w:tcW w:w="1274" w:type="dxa"/>
            <w:tcBorders>
              <w:top w:val="nil"/>
              <w:left w:val="nil"/>
              <w:bottom w:val="nil"/>
              <w:right w:val="nil"/>
            </w:tcBorders>
            <w:shd w:val="clear" w:color="auto" w:fill="auto"/>
            <w:noWrap/>
            <w:vAlign w:val="center"/>
          </w:tcPr>
          <w:p w14:paraId="2CD2E15F" w14:textId="1E6FB5F3"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45,5</w:t>
            </w:r>
          </w:p>
        </w:tc>
        <w:tc>
          <w:tcPr>
            <w:tcW w:w="1063" w:type="dxa"/>
            <w:tcBorders>
              <w:top w:val="nil"/>
              <w:left w:val="nil"/>
              <w:bottom w:val="nil"/>
              <w:right w:val="nil"/>
            </w:tcBorders>
            <w:shd w:val="clear" w:color="auto" w:fill="auto"/>
            <w:noWrap/>
            <w:vAlign w:val="center"/>
            <w:hideMark/>
          </w:tcPr>
          <w:p w14:paraId="311CD261" w14:textId="00398ED4"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90,9</w:t>
            </w:r>
          </w:p>
        </w:tc>
        <w:tc>
          <w:tcPr>
            <w:tcW w:w="1063" w:type="dxa"/>
            <w:tcBorders>
              <w:top w:val="nil"/>
              <w:left w:val="nil"/>
              <w:bottom w:val="nil"/>
              <w:right w:val="nil"/>
            </w:tcBorders>
            <w:shd w:val="clear" w:color="auto" w:fill="auto"/>
            <w:noWrap/>
            <w:vAlign w:val="center"/>
            <w:hideMark/>
          </w:tcPr>
          <w:p w14:paraId="39BF970D" w14:textId="2E2F8B34"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9,1</w:t>
            </w:r>
          </w:p>
        </w:tc>
      </w:tr>
      <w:tr w:rsidR="0020277D" w:rsidRPr="008C7D45" w14:paraId="40A92FF7" w14:textId="77777777" w:rsidTr="001742E6">
        <w:trPr>
          <w:trHeight w:val="48"/>
          <w:jc w:val="center"/>
        </w:trPr>
        <w:tc>
          <w:tcPr>
            <w:tcW w:w="1807" w:type="dxa"/>
            <w:tcBorders>
              <w:top w:val="nil"/>
              <w:left w:val="nil"/>
              <w:bottom w:val="single" w:sz="4" w:space="0" w:color="auto"/>
              <w:right w:val="nil"/>
            </w:tcBorders>
            <w:shd w:val="clear" w:color="auto" w:fill="auto"/>
            <w:vAlign w:val="center"/>
            <w:hideMark/>
          </w:tcPr>
          <w:p w14:paraId="112999BA" w14:textId="77777777" w:rsidR="0020277D" w:rsidRPr="008C7D45" w:rsidRDefault="0020277D" w:rsidP="0020277D">
            <w:pPr>
              <w:spacing w:after="0" w:line="240" w:lineRule="auto"/>
              <w:rPr>
                <w:rFonts w:ascii="Times New Roman" w:eastAsia="Times New Roman" w:hAnsi="Times New Roman"/>
                <w:color w:val="000000"/>
                <w:sz w:val="20"/>
                <w:szCs w:val="20"/>
                <w:lang w:eastAsia="pt-BR"/>
              </w:rPr>
            </w:pPr>
            <w:r w:rsidRPr="008C7D45">
              <w:rPr>
                <w:rFonts w:ascii="Times New Roman" w:eastAsia="Times New Roman" w:hAnsi="Times New Roman"/>
                <w:sz w:val="20"/>
                <w:szCs w:val="20"/>
                <w:lang w:eastAsia="pt-BR"/>
              </w:rPr>
              <w:t>Eng. Química</w:t>
            </w:r>
          </w:p>
        </w:tc>
        <w:tc>
          <w:tcPr>
            <w:tcW w:w="800" w:type="dxa"/>
            <w:tcBorders>
              <w:top w:val="nil"/>
              <w:left w:val="nil"/>
              <w:bottom w:val="single" w:sz="4" w:space="0" w:color="auto"/>
              <w:right w:val="nil"/>
            </w:tcBorders>
            <w:shd w:val="clear" w:color="auto" w:fill="auto"/>
            <w:noWrap/>
            <w:vAlign w:val="center"/>
            <w:hideMark/>
          </w:tcPr>
          <w:p w14:paraId="03FB2162" w14:textId="10811650"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9</w:t>
            </w:r>
          </w:p>
        </w:tc>
        <w:tc>
          <w:tcPr>
            <w:tcW w:w="890" w:type="dxa"/>
            <w:tcBorders>
              <w:top w:val="nil"/>
              <w:left w:val="nil"/>
              <w:bottom w:val="single" w:sz="4" w:space="0" w:color="auto"/>
              <w:right w:val="nil"/>
            </w:tcBorders>
            <w:shd w:val="clear" w:color="auto" w:fill="auto"/>
            <w:noWrap/>
            <w:vAlign w:val="center"/>
            <w:hideMark/>
          </w:tcPr>
          <w:p w14:paraId="543C518A" w14:textId="49A3B7E0"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5</w:t>
            </w:r>
          </w:p>
        </w:tc>
        <w:tc>
          <w:tcPr>
            <w:tcW w:w="682" w:type="dxa"/>
            <w:tcBorders>
              <w:top w:val="nil"/>
              <w:left w:val="nil"/>
              <w:bottom w:val="single" w:sz="4" w:space="0" w:color="auto"/>
              <w:right w:val="nil"/>
            </w:tcBorders>
            <w:shd w:val="clear" w:color="auto" w:fill="auto"/>
            <w:noWrap/>
            <w:vAlign w:val="center"/>
            <w:hideMark/>
          </w:tcPr>
          <w:p w14:paraId="29110A07" w14:textId="15CA710E"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14</w:t>
            </w:r>
          </w:p>
        </w:tc>
        <w:tc>
          <w:tcPr>
            <w:tcW w:w="1066" w:type="dxa"/>
            <w:tcBorders>
              <w:top w:val="nil"/>
              <w:left w:val="nil"/>
              <w:bottom w:val="single" w:sz="4" w:space="0" w:color="auto"/>
              <w:right w:val="nil"/>
            </w:tcBorders>
            <w:shd w:val="clear" w:color="auto" w:fill="auto"/>
            <w:noWrap/>
            <w:vAlign w:val="center"/>
          </w:tcPr>
          <w:p w14:paraId="0DBA81CB" w14:textId="6E40828E"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64,3</w:t>
            </w:r>
          </w:p>
        </w:tc>
        <w:tc>
          <w:tcPr>
            <w:tcW w:w="1274" w:type="dxa"/>
            <w:tcBorders>
              <w:top w:val="nil"/>
              <w:left w:val="nil"/>
              <w:bottom w:val="single" w:sz="4" w:space="0" w:color="auto"/>
              <w:right w:val="nil"/>
            </w:tcBorders>
            <w:shd w:val="clear" w:color="auto" w:fill="auto"/>
            <w:noWrap/>
            <w:vAlign w:val="center"/>
          </w:tcPr>
          <w:p w14:paraId="16E39572" w14:textId="3EA3E713"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35,7</w:t>
            </w:r>
          </w:p>
        </w:tc>
        <w:tc>
          <w:tcPr>
            <w:tcW w:w="1063" w:type="dxa"/>
            <w:tcBorders>
              <w:top w:val="nil"/>
              <w:left w:val="nil"/>
              <w:bottom w:val="single" w:sz="4" w:space="0" w:color="auto"/>
              <w:right w:val="nil"/>
            </w:tcBorders>
            <w:shd w:val="clear" w:color="auto" w:fill="auto"/>
            <w:noWrap/>
            <w:vAlign w:val="center"/>
            <w:hideMark/>
          </w:tcPr>
          <w:p w14:paraId="33E8E3AC" w14:textId="513545F5"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100</w:t>
            </w:r>
          </w:p>
        </w:tc>
        <w:tc>
          <w:tcPr>
            <w:tcW w:w="1063" w:type="dxa"/>
            <w:tcBorders>
              <w:top w:val="nil"/>
              <w:left w:val="nil"/>
              <w:bottom w:val="single" w:sz="4" w:space="0" w:color="auto"/>
              <w:right w:val="nil"/>
            </w:tcBorders>
            <w:shd w:val="clear" w:color="auto" w:fill="auto"/>
            <w:noWrap/>
            <w:vAlign w:val="center"/>
            <w:hideMark/>
          </w:tcPr>
          <w:p w14:paraId="08730C3D" w14:textId="6BF62EBF" w:rsidR="0020277D" w:rsidRPr="008C7D45" w:rsidRDefault="0020277D" w:rsidP="0020277D">
            <w:pPr>
              <w:spacing w:after="0" w:line="240" w:lineRule="auto"/>
              <w:jc w:val="center"/>
              <w:rPr>
                <w:rFonts w:ascii="Times New Roman" w:eastAsia="Times New Roman" w:hAnsi="Times New Roman"/>
                <w:color w:val="000000"/>
                <w:sz w:val="20"/>
                <w:szCs w:val="20"/>
                <w:lang w:eastAsia="pt-BR"/>
              </w:rPr>
            </w:pPr>
            <w:r w:rsidRPr="008C7D45">
              <w:rPr>
                <w:rFonts w:ascii="Times New Roman" w:hAnsi="Times New Roman"/>
                <w:color w:val="000000"/>
                <w:sz w:val="20"/>
                <w:szCs w:val="20"/>
              </w:rPr>
              <w:t>-</w:t>
            </w:r>
          </w:p>
        </w:tc>
      </w:tr>
      <w:tr w:rsidR="0020277D" w:rsidRPr="008C7D45" w14:paraId="2B06E822" w14:textId="77777777" w:rsidTr="001742E6">
        <w:trPr>
          <w:trHeight w:val="48"/>
          <w:jc w:val="center"/>
        </w:trPr>
        <w:tc>
          <w:tcPr>
            <w:tcW w:w="1807" w:type="dxa"/>
            <w:tcBorders>
              <w:top w:val="single" w:sz="4" w:space="0" w:color="auto"/>
              <w:left w:val="nil"/>
              <w:bottom w:val="single" w:sz="4" w:space="0" w:color="auto"/>
              <w:right w:val="nil"/>
            </w:tcBorders>
            <w:shd w:val="clear" w:color="auto" w:fill="auto"/>
            <w:vAlign w:val="center"/>
            <w:hideMark/>
          </w:tcPr>
          <w:p w14:paraId="35A1EC39"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Total</w:t>
            </w:r>
          </w:p>
        </w:tc>
        <w:tc>
          <w:tcPr>
            <w:tcW w:w="800" w:type="dxa"/>
            <w:tcBorders>
              <w:top w:val="single" w:sz="4" w:space="0" w:color="auto"/>
              <w:left w:val="nil"/>
              <w:bottom w:val="single" w:sz="4" w:space="0" w:color="auto"/>
              <w:right w:val="nil"/>
            </w:tcBorders>
            <w:shd w:val="clear" w:color="auto" w:fill="auto"/>
            <w:noWrap/>
            <w:vAlign w:val="bottom"/>
            <w:hideMark/>
          </w:tcPr>
          <w:p w14:paraId="1FF02A37"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41</w:t>
            </w:r>
          </w:p>
        </w:tc>
        <w:tc>
          <w:tcPr>
            <w:tcW w:w="890" w:type="dxa"/>
            <w:tcBorders>
              <w:top w:val="single" w:sz="4" w:space="0" w:color="auto"/>
              <w:left w:val="nil"/>
              <w:bottom w:val="single" w:sz="4" w:space="0" w:color="auto"/>
              <w:right w:val="nil"/>
            </w:tcBorders>
            <w:shd w:val="clear" w:color="auto" w:fill="auto"/>
            <w:noWrap/>
            <w:vAlign w:val="bottom"/>
            <w:hideMark/>
          </w:tcPr>
          <w:p w14:paraId="5B903BD9"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18</w:t>
            </w:r>
          </w:p>
        </w:tc>
        <w:tc>
          <w:tcPr>
            <w:tcW w:w="682" w:type="dxa"/>
            <w:tcBorders>
              <w:top w:val="single" w:sz="4" w:space="0" w:color="auto"/>
              <w:left w:val="nil"/>
              <w:bottom w:val="single" w:sz="4" w:space="0" w:color="auto"/>
              <w:right w:val="nil"/>
            </w:tcBorders>
            <w:shd w:val="clear" w:color="auto" w:fill="auto"/>
            <w:noWrap/>
            <w:vAlign w:val="bottom"/>
            <w:hideMark/>
          </w:tcPr>
          <w:p w14:paraId="4754D2B1"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59</w:t>
            </w:r>
          </w:p>
        </w:tc>
        <w:tc>
          <w:tcPr>
            <w:tcW w:w="1066" w:type="dxa"/>
            <w:tcBorders>
              <w:top w:val="single" w:sz="4" w:space="0" w:color="auto"/>
              <w:left w:val="nil"/>
              <w:bottom w:val="single" w:sz="4" w:space="0" w:color="auto"/>
              <w:right w:val="nil"/>
            </w:tcBorders>
            <w:shd w:val="clear" w:color="auto" w:fill="auto"/>
            <w:noWrap/>
            <w:vAlign w:val="bottom"/>
          </w:tcPr>
          <w:p w14:paraId="1C23A87E" w14:textId="7E4D6C31"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69,5</w:t>
            </w:r>
          </w:p>
        </w:tc>
        <w:tc>
          <w:tcPr>
            <w:tcW w:w="1274" w:type="dxa"/>
            <w:tcBorders>
              <w:top w:val="single" w:sz="4" w:space="0" w:color="auto"/>
              <w:left w:val="nil"/>
              <w:bottom w:val="single" w:sz="4" w:space="0" w:color="auto"/>
              <w:right w:val="nil"/>
            </w:tcBorders>
            <w:shd w:val="clear" w:color="auto" w:fill="auto"/>
            <w:noWrap/>
            <w:vAlign w:val="bottom"/>
          </w:tcPr>
          <w:p w14:paraId="6D409D8B" w14:textId="11D206BA"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30,5</w:t>
            </w:r>
          </w:p>
        </w:tc>
        <w:tc>
          <w:tcPr>
            <w:tcW w:w="1063" w:type="dxa"/>
            <w:tcBorders>
              <w:top w:val="single" w:sz="4" w:space="0" w:color="auto"/>
              <w:left w:val="nil"/>
              <w:bottom w:val="single" w:sz="4" w:space="0" w:color="auto"/>
              <w:right w:val="nil"/>
            </w:tcBorders>
            <w:shd w:val="clear" w:color="auto" w:fill="auto"/>
            <w:noWrap/>
            <w:vAlign w:val="bottom"/>
            <w:hideMark/>
          </w:tcPr>
          <w:p w14:paraId="62E8C9D7"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w:t>
            </w:r>
          </w:p>
        </w:tc>
        <w:tc>
          <w:tcPr>
            <w:tcW w:w="1063" w:type="dxa"/>
            <w:tcBorders>
              <w:top w:val="single" w:sz="4" w:space="0" w:color="auto"/>
              <w:left w:val="nil"/>
              <w:bottom w:val="single" w:sz="4" w:space="0" w:color="auto"/>
              <w:right w:val="nil"/>
            </w:tcBorders>
            <w:shd w:val="clear" w:color="auto" w:fill="auto"/>
            <w:noWrap/>
            <w:vAlign w:val="bottom"/>
            <w:hideMark/>
          </w:tcPr>
          <w:p w14:paraId="17943020" w14:textId="77777777" w:rsidR="0020277D" w:rsidRPr="008C7D45" w:rsidRDefault="0020277D" w:rsidP="00400D75">
            <w:pPr>
              <w:spacing w:after="0" w:line="240" w:lineRule="auto"/>
              <w:jc w:val="center"/>
              <w:rPr>
                <w:rFonts w:ascii="Times New Roman" w:eastAsia="Times New Roman" w:hAnsi="Times New Roman"/>
                <w:b/>
                <w:bCs/>
                <w:color w:val="000000"/>
                <w:sz w:val="20"/>
                <w:szCs w:val="20"/>
                <w:lang w:eastAsia="pt-BR"/>
              </w:rPr>
            </w:pPr>
            <w:r w:rsidRPr="008C7D45">
              <w:rPr>
                <w:rFonts w:ascii="Times New Roman" w:eastAsia="Times New Roman" w:hAnsi="Times New Roman"/>
                <w:b/>
                <w:bCs/>
                <w:color w:val="000000"/>
                <w:sz w:val="20"/>
                <w:szCs w:val="20"/>
                <w:lang w:eastAsia="pt-BR"/>
              </w:rPr>
              <w:t>-</w:t>
            </w:r>
          </w:p>
        </w:tc>
      </w:tr>
    </w:tbl>
    <w:p w14:paraId="3EAE4042" w14:textId="3C2AABD9" w:rsidR="006F4C39" w:rsidRDefault="006F4C39" w:rsidP="006F4C39">
      <w:pPr>
        <w:autoSpaceDE w:val="0"/>
        <w:autoSpaceDN w:val="0"/>
        <w:adjustRightInd w:val="0"/>
        <w:spacing w:after="0" w:line="360" w:lineRule="auto"/>
        <w:jc w:val="center"/>
        <w:rPr>
          <w:rFonts w:ascii="Times New Roman" w:hAnsi="Times New Roman"/>
          <w:sz w:val="24"/>
          <w:szCs w:val="24"/>
        </w:rPr>
      </w:pPr>
      <w:r w:rsidRPr="008C7D45">
        <w:rPr>
          <w:rFonts w:ascii="Times New Roman" w:hAnsi="Times New Roman"/>
          <w:sz w:val="24"/>
          <w:szCs w:val="24"/>
        </w:rPr>
        <w:t>Fonte: autoria própria</w:t>
      </w:r>
      <w:r w:rsidR="00C10EBD">
        <w:rPr>
          <w:rFonts w:ascii="Times New Roman" w:hAnsi="Times New Roman"/>
          <w:sz w:val="24"/>
          <w:szCs w:val="24"/>
        </w:rPr>
        <w:t xml:space="preserve">, </w:t>
      </w:r>
      <w:r w:rsidRPr="008C7D45">
        <w:rPr>
          <w:rFonts w:ascii="Times New Roman" w:hAnsi="Times New Roman"/>
          <w:sz w:val="24"/>
          <w:szCs w:val="24"/>
        </w:rPr>
        <w:t>2024.</w:t>
      </w:r>
    </w:p>
    <w:p w14:paraId="2F69A230" w14:textId="77777777" w:rsidR="006227A1" w:rsidRDefault="006227A1" w:rsidP="005E7073">
      <w:pPr>
        <w:autoSpaceDE w:val="0"/>
        <w:autoSpaceDN w:val="0"/>
        <w:adjustRightInd w:val="0"/>
        <w:spacing w:after="0" w:line="360" w:lineRule="auto"/>
        <w:ind w:firstLine="709"/>
        <w:jc w:val="both"/>
        <w:rPr>
          <w:rFonts w:ascii="Times New Roman" w:hAnsi="Times New Roman"/>
          <w:sz w:val="24"/>
          <w:szCs w:val="24"/>
        </w:rPr>
      </w:pPr>
    </w:p>
    <w:p w14:paraId="63AB28B7" w14:textId="422F6605" w:rsidR="00BD177C" w:rsidRDefault="00BD177C" w:rsidP="005E7073">
      <w:pPr>
        <w:autoSpaceDE w:val="0"/>
        <w:autoSpaceDN w:val="0"/>
        <w:adjustRightInd w:val="0"/>
        <w:spacing w:after="0" w:line="360" w:lineRule="auto"/>
        <w:ind w:firstLine="709"/>
        <w:jc w:val="both"/>
        <w:rPr>
          <w:rFonts w:ascii="Times New Roman" w:hAnsi="Times New Roman"/>
          <w:sz w:val="24"/>
          <w:szCs w:val="24"/>
        </w:rPr>
      </w:pPr>
      <w:r w:rsidRPr="008C7D45">
        <w:rPr>
          <w:rFonts w:ascii="Times New Roman" w:hAnsi="Times New Roman"/>
          <w:sz w:val="24"/>
          <w:szCs w:val="24"/>
        </w:rPr>
        <w:t xml:space="preserve">Os dados quantitativos foram submetidos às análises estatísticas por meio do software </w:t>
      </w:r>
      <w:proofErr w:type="spellStart"/>
      <w:r w:rsidRPr="008C7D45">
        <w:rPr>
          <w:rFonts w:ascii="Times New Roman" w:hAnsi="Times New Roman"/>
          <w:i/>
          <w:iCs/>
          <w:sz w:val="24"/>
          <w:szCs w:val="24"/>
        </w:rPr>
        <w:t>Jeffreys’s</w:t>
      </w:r>
      <w:proofErr w:type="spellEnd"/>
      <w:r w:rsidRPr="008C7D45">
        <w:rPr>
          <w:rFonts w:ascii="Times New Roman" w:hAnsi="Times New Roman"/>
          <w:i/>
          <w:iCs/>
          <w:sz w:val="24"/>
          <w:szCs w:val="24"/>
        </w:rPr>
        <w:t xml:space="preserve"> </w:t>
      </w:r>
      <w:proofErr w:type="spellStart"/>
      <w:r w:rsidRPr="008C7D45">
        <w:rPr>
          <w:rFonts w:ascii="Times New Roman" w:hAnsi="Times New Roman"/>
          <w:i/>
          <w:iCs/>
          <w:sz w:val="24"/>
          <w:szCs w:val="24"/>
        </w:rPr>
        <w:t>Amazing</w:t>
      </w:r>
      <w:proofErr w:type="spellEnd"/>
      <w:r w:rsidRPr="008C7D45">
        <w:rPr>
          <w:rFonts w:ascii="Times New Roman" w:hAnsi="Times New Roman"/>
          <w:i/>
          <w:iCs/>
          <w:sz w:val="24"/>
          <w:szCs w:val="24"/>
        </w:rPr>
        <w:t xml:space="preserve"> </w:t>
      </w:r>
      <w:proofErr w:type="spellStart"/>
      <w:r w:rsidRPr="008C7D45">
        <w:rPr>
          <w:rFonts w:ascii="Times New Roman" w:hAnsi="Times New Roman"/>
          <w:i/>
          <w:iCs/>
          <w:sz w:val="24"/>
          <w:szCs w:val="24"/>
        </w:rPr>
        <w:t>Statistics</w:t>
      </w:r>
      <w:proofErr w:type="spellEnd"/>
      <w:r w:rsidRPr="008C7D45">
        <w:rPr>
          <w:rFonts w:ascii="Times New Roman" w:hAnsi="Times New Roman"/>
          <w:i/>
          <w:iCs/>
          <w:sz w:val="24"/>
          <w:szCs w:val="24"/>
        </w:rPr>
        <w:t xml:space="preserve"> </w:t>
      </w:r>
      <w:proofErr w:type="spellStart"/>
      <w:r w:rsidRPr="008C7D45">
        <w:rPr>
          <w:rFonts w:ascii="Times New Roman" w:hAnsi="Times New Roman"/>
          <w:i/>
          <w:iCs/>
          <w:sz w:val="24"/>
          <w:szCs w:val="24"/>
        </w:rPr>
        <w:t>Program</w:t>
      </w:r>
      <w:proofErr w:type="spellEnd"/>
      <w:r w:rsidRPr="008C7D45">
        <w:rPr>
          <w:rFonts w:ascii="Times New Roman" w:hAnsi="Times New Roman"/>
          <w:sz w:val="24"/>
          <w:szCs w:val="24"/>
        </w:rPr>
        <w:t xml:space="preserve"> versão </w:t>
      </w:r>
      <w:r w:rsidR="0049499C" w:rsidRPr="008C7D45">
        <w:rPr>
          <w:rFonts w:ascii="Times New Roman" w:hAnsi="Times New Roman"/>
          <w:sz w:val="24"/>
          <w:szCs w:val="24"/>
        </w:rPr>
        <w:t>0.17.2 (JASP, 202</w:t>
      </w:r>
      <w:r w:rsidR="00C456B4" w:rsidRPr="008C7D45">
        <w:rPr>
          <w:rFonts w:ascii="Times New Roman" w:hAnsi="Times New Roman"/>
          <w:sz w:val="24"/>
          <w:szCs w:val="24"/>
        </w:rPr>
        <w:t>1</w:t>
      </w:r>
      <w:r w:rsidR="0049499C" w:rsidRPr="008C7D45">
        <w:rPr>
          <w:rFonts w:ascii="Times New Roman" w:hAnsi="Times New Roman"/>
          <w:sz w:val="24"/>
          <w:szCs w:val="24"/>
        </w:rPr>
        <w:t>)</w:t>
      </w:r>
      <w:r w:rsidR="00347997" w:rsidRPr="008C7D45">
        <w:rPr>
          <w:rFonts w:ascii="Times New Roman" w:hAnsi="Times New Roman"/>
          <w:sz w:val="24"/>
          <w:szCs w:val="24"/>
        </w:rPr>
        <w:t>.</w:t>
      </w:r>
      <w:r w:rsidR="004368C7" w:rsidRPr="008C7D45">
        <w:rPr>
          <w:rFonts w:ascii="Times New Roman" w:hAnsi="Times New Roman"/>
          <w:sz w:val="24"/>
          <w:szCs w:val="24"/>
        </w:rPr>
        <w:t xml:space="preserve"> </w:t>
      </w:r>
      <w:r w:rsidR="001712A6" w:rsidRPr="008C7D45">
        <w:rPr>
          <w:rFonts w:ascii="Times New Roman" w:hAnsi="Times New Roman"/>
          <w:sz w:val="24"/>
          <w:szCs w:val="24"/>
        </w:rPr>
        <w:t xml:space="preserve">Foram realizadas as seguintes análises: </w:t>
      </w:r>
      <w:r w:rsidR="00684FB5" w:rsidRPr="008C7D45">
        <w:rPr>
          <w:rFonts w:ascii="Times New Roman" w:hAnsi="Times New Roman"/>
          <w:sz w:val="24"/>
          <w:szCs w:val="24"/>
        </w:rPr>
        <w:t>e</w:t>
      </w:r>
      <w:r w:rsidR="001712A6" w:rsidRPr="008C7D45">
        <w:rPr>
          <w:rFonts w:ascii="Times New Roman" w:hAnsi="Times New Roman"/>
          <w:sz w:val="24"/>
          <w:szCs w:val="24"/>
        </w:rPr>
        <w:t xml:space="preserve">statística descritiva; </w:t>
      </w:r>
      <w:r w:rsidR="000F4C85" w:rsidRPr="008C7D45">
        <w:rPr>
          <w:rFonts w:ascii="Times New Roman" w:hAnsi="Times New Roman"/>
          <w:sz w:val="24"/>
          <w:szCs w:val="24"/>
        </w:rPr>
        <w:t>v</w:t>
      </w:r>
      <w:r w:rsidR="001712A6" w:rsidRPr="008C7D45">
        <w:rPr>
          <w:rFonts w:ascii="Times New Roman" w:hAnsi="Times New Roman"/>
          <w:sz w:val="24"/>
          <w:szCs w:val="24"/>
        </w:rPr>
        <w:t xml:space="preserve">erificação de pressupostos de normalidade, utilizando o teste </w:t>
      </w:r>
      <w:r w:rsidR="001712A6" w:rsidRPr="008C7D45">
        <w:rPr>
          <w:rFonts w:ascii="Times New Roman" w:hAnsi="Times New Roman"/>
          <w:i/>
          <w:iCs/>
          <w:sz w:val="24"/>
          <w:szCs w:val="24"/>
        </w:rPr>
        <w:t>Shapiro-Wilk</w:t>
      </w:r>
      <w:r w:rsidR="001712A6" w:rsidRPr="008C7D45">
        <w:rPr>
          <w:rFonts w:ascii="Times New Roman" w:hAnsi="Times New Roman"/>
          <w:sz w:val="24"/>
          <w:szCs w:val="24"/>
        </w:rPr>
        <w:t xml:space="preserve"> que atestou a não normalidade dos dados. Assim, para a realização de regressão linear para questões aplicadas em escala </w:t>
      </w:r>
      <w:proofErr w:type="spellStart"/>
      <w:r w:rsidR="001712A6" w:rsidRPr="008C7D45">
        <w:rPr>
          <w:rFonts w:ascii="Times New Roman" w:hAnsi="Times New Roman"/>
          <w:i/>
          <w:iCs/>
          <w:sz w:val="24"/>
          <w:szCs w:val="24"/>
        </w:rPr>
        <w:t>likert</w:t>
      </w:r>
      <w:proofErr w:type="spellEnd"/>
      <w:r w:rsidR="001712A6" w:rsidRPr="008C7D45">
        <w:rPr>
          <w:rFonts w:ascii="Times New Roman" w:hAnsi="Times New Roman"/>
          <w:sz w:val="24"/>
          <w:szCs w:val="24"/>
        </w:rPr>
        <w:t xml:space="preserve">, </w:t>
      </w:r>
      <w:r w:rsidR="00F00271" w:rsidRPr="008C7D45">
        <w:rPr>
          <w:rFonts w:ascii="Times New Roman" w:hAnsi="Times New Roman"/>
          <w:sz w:val="24"/>
          <w:szCs w:val="24"/>
        </w:rPr>
        <w:t>optou</w:t>
      </w:r>
      <w:r w:rsidR="001712A6" w:rsidRPr="008C7D45">
        <w:rPr>
          <w:rFonts w:ascii="Times New Roman" w:hAnsi="Times New Roman"/>
          <w:sz w:val="24"/>
          <w:szCs w:val="24"/>
        </w:rPr>
        <w:t xml:space="preserve">-se </w:t>
      </w:r>
      <w:r w:rsidR="00F00271" w:rsidRPr="008C7D45">
        <w:rPr>
          <w:rFonts w:ascii="Times New Roman" w:hAnsi="Times New Roman"/>
          <w:sz w:val="24"/>
          <w:szCs w:val="24"/>
        </w:rPr>
        <w:t>pela</w:t>
      </w:r>
      <w:r w:rsidR="001712A6" w:rsidRPr="008C7D45">
        <w:rPr>
          <w:rFonts w:ascii="Times New Roman" w:hAnsi="Times New Roman"/>
          <w:sz w:val="24"/>
          <w:szCs w:val="24"/>
        </w:rPr>
        <w:t xml:space="preserve"> correlação </w:t>
      </w:r>
      <w:proofErr w:type="spellStart"/>
      <w:r w:rsidR="001712A6" w:rsidRPr="008C7D45">
        <w:rPr>
          <w:rFonts w:ascii="Times New Roman" w:hAnsi="Times New Roman"/>
          <w:i/>
          <w:iCs/>
          <w:sz w:val="24"/>
          <w:szCs w:val="24"/>
        </w:rPr>
        <w:t>rho</w:t>
      </w:r>
      <w:proofErr w:type="spellEnd"/>
      <w:r w:rsidR="001712A6" w:rsidRPr="008C7D45">
        <w:rPr>
          <w:rFonts w:ascii="Times New Roman" w:hAnsi="Times New Roman"/>
          <w:sz w:val="24"/>
          <w:szCs w:val="24"/>
        </w:rPr>
        <w:t xml:space="preserve"> </w:t>
      </w:r>
      <w:r w:rsidR="001712A6" w:rsidRPr="008C7D45">
        <w:rPr>
          <w:rFonts w:ascii="Times New Roman" w:eastAsia="Times New Roman" w:hAnsi="Times New Roman"/>
          <w:sz w:val="24"/>
          <w:szCs w:val="24"/>
          <w:lang w:eastAsia="pt-BR"/>
        </w:rPr>
        <w:t>(</w:t>
      </w:r>
      <w:r w:rsidR="001712A6" w:rsidRPr="008C7D45">
        <w:rPr>
          <w:rStyle w:val="mwe-math-mathml-inline"/>
          <w:rFonts w:ascii="Times New Roman" w:hAnsi="Times New Roman"/>
          <w:color w:val="202122"/>
          <w:sz w:val="24"/>
          <w:szCs w:val="24"/>
          <w:shd w:val="clear" w:color="auto" w:fill="FFFFFF"/>
        </w:rPr>
        <w:t xml:space="preserve">ρ) </w:t>
      </w:r>
      <w:r w:rsidR="001712A6" w:rsidRPr="008C7D45">
        <w:rPr>
          <w:rFonts w:ascii="Times New Roman" w:hAnsi="Times New Roman"/>
          <w:sz w:val="24"/>
          <w:szCs w:val="24"/>
        </w:rPr>
        <w:t xml:space="preserve">de </w:t>
      </w:r>
      <w:proofErr w:type="spellStart"/>
      <w:r w:rsidR="001712A6" w:rsidRPr="008C7D45">
        <w:rPr>
          <w:rFonts w:ascii="Times New Roman" w:hAnsi="Times New Roman"/>
          <w:sz w:val="24"/>
          <w:szCs w:val="24"/>
        </w:rPr>
        <w:t>Spearman</w:t>
      </w:r>
      <w:proofErr w:type="spellEnd"/>
      <w:r w:rsidR="001712A6" w:rsidRPr="008C7D45">
        <w:rPr>
          <w:rFonts w:ascii="Times New Roman" w:hAnsi="Times New Roman"/>
          <w:sz w:val="24"/>
          <w:szCs w:val="24"/>
        </w:rPr>
        <w:t xml:space="preserve">. Na sequência, foram obtidos os gráficos de rede, separando os efeitos de correlação entre </w:t>
      </w:r>
      <w:r w:rsidR="00025602" w:rsidRPr="008C7D45">
        <w:rPr>
          <w:rFonts w:ascii="Times New Roman" w:hAnsi="Times New Roman"/>
          <w:sz w:val="24"/>
          <w:szCs w:val="24"/>
        </w:rPr>
        <w:t xml:space="preserve">os docentes dos </w:t>
      </w:r>
      <w:proofErr w:type="spellStart"/>
      <w:r w:rsidR="00025602" w:rsidRPr="008C7D45">
        <w:rPr>
          <w:rFonts w:ascii="Times New Roman" w:hAnsi="Times New Roman"/>
          <w:sz w:val="24"/>
          <w:szCs w:val="24"/>
        </w:rPr>
        <w:t>NDEs</w:t>
      </w:r>
      <w:proofErr w:type="spellEnd"/>
      <w:r w:rsidR="00025602" w:rsidRPr="008C7D45">
        <w:rPr>
          <w:rFonts w:ascii="Times New Roman" w:hAnsi="Times New Roman"/>
          <w:sz w:val="24"/>
          <w:szCs w:val="24"/>
        </w:rPr>
        <w:t xml:space="preserve"> que desenvolvem atividades de </w:t>
      </w:r>
      <w:r w:rsidR="006946D8" w:rsidRPr="007F7A87">
        <w:rPr>
          <w:rFonts w:ascii="Times New Roman" w:hAnsi="Times New Roman"/>
          <w:sz w:val="24"/>
          <w:szCs w:val="24"/>
          <w:lang w:val="pt-PT"/>
        </w:rPr>
        <w:t>educação ambiental</w:t>
      </w:r>
      <w:r w:rsidR="00025602" w:rsidRPr="008C7D45">
        <w:rPr>
          <w:rFonts w:ascii="Times New Roman" w:hAnsi="Times New Roman"/>
          <w:sz w:val="24"/>
          <w:szCs w:val="24"/>
        </w:rPr>
        <w:t xml:space="preserve"> e os que não desenvolvem.</w:t>
      </w:r>
    </w:p>
    <w:p w14:paraId="207FC4A3" w14:textId="77777777" w:rsidR="00113C9F" w:rsidRPr="008C7D45" w:rsidRDefault="00113C9F" w:rsidP="005E7073">
      <w:pPr>
        <w:autoSpaceDE w:val="0"/>
        <w:autoSpaceDN w:val="0"/>
        <w:adjustRightInd w:val="0"/>
        <w:spacing w:after="0" w:line="360" w:lineRule="auto"/>
        <w:ind w:firstLine="709"/>
        <w:jc w:val="both"/>
        <w:rPr>
          <w:rFonts w:ascii="Times New Roman" w:hAnsi="Times New Roman"/>
          <w:sz w:val="24"/>
          <w:szCs w:val="24"/>
        </w:rPr>
      </w:pPr>
    </w:p>
    <w:p w14:paraId="0307D896" w14:textId="025E6FCD" w:rsidR="00A501F5" w:rsidRPr="008C7D45" w:rsidRDefault="00A501F5" w:rsidP="00A478C0">
      <w:pPr>
        <w:autoSpaceDE w:val="0"/>
        <w:autoSpaceDN w:val="0"/>
        <w:adjustRightInd w:val="0"/>
        <w:spacing w:before="120" w:after="120" w:line="360" w:lineRule="auto"/>
        <w:jc w:val="both"/>
        <w:rPr>
          <w:rFonts w:ascii="Times New Roman" w:hAnsi="Times New Roman"/>
          <w:b/>
          <w:sz w:val="24"/>
          <w:szCs w:val="24"/>
        </w:rPr>
      </w:pPr>
      <w:r w:rsidRPr="008C7D45">
        <w:rPr>
          <w:rFonts w:ascii="Times New Roman" w:hAnsi="Times New Roman"/>
          <w:b/>
          <w:sz w:val="24"/>
          <w:szCs w:val="24"/>
        </w:rPr>
        <w:t>Resultados e Discussão</w:t>
      </w:r>
    </w:p>
    <w:p w14:paraId="5F0CB075" w14:textId="45B9D529" w:rsidR="00A501F5" w:rsidRDefault="00A501F5" w:rsidP="005B7EF5">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 xml:space="preserve">Os PPCs dos </w:t>
      </w:r>
      <w:r w:rsidR="000F4C85" w:rsidRPr="008C7D45">
        <w:rPr>
          <w:rFonts w:ascii="Times New Roman" w:hAnsi="Times New Roman"/>
          <w:sz w:val="24"/>
          <w:szCs w:val="24"/>
        </w:rPr>
        <w:t>sete</w:t>
      </w:r>
      <w:r w:rsidRPr="008C7D45">
        <w:rPr>
          <w:rFonts w:ascii="Times New Roman" w:hAnsi="Times New Roman"/>
          <w:sz w:val="24"/>
          <w:szCs w:val="24"/>
        </w:rPr>
        <w:t xml:space="preserve"> cursos de engenharia da UFERSA, campus sede, apresentam menção à temática ambiental de forma </w:t>
      </w:r>
      <w:r w:rsidR="000F4C85" w:rsidRPr="008C7D45">
        <w:rPr>
          <w:rFonts w:ascii="Times New Roman" w:hAnsi="Times New Roman"/>
          <w:sz w:val="24"/>
          <w:szCs w:val="24"/>
        </w:rPr>
        <w:t>genérica</w:t>
      </w:r>
      <w:r w:rsidRPr="008C7D45">
        <w:rPr>
          <w:rFonts w:ascii="Times New Roman" w:hAnsi="Times New Roman"/>
          <w:sz w:val="24"/>
          <w:szCs w:val="24"/>
        </w:rPr>
        <w:t xml:space="preserve">, sem necessariamente vincular com a </w:t>
      </w:r>
      <w:r w:rsidR="006946D8" w:rsidRPr="007F7A87">
        <w:rPr>
          <w:rFonts w:ascii="Times New Roman" w:hAnsi="Times New Roman"/>
          <w:sz w:val="24"/>
          <w:szCs w:val="24"/>
          <w:lang w:val="pt-PT"/>
        </w:rPr>
        <w:t xml:space="preserve">educação </w:t>
      </w:r>
      <w:r w:rsidR="006946D8" w:rsidRPr="007F7A87">
        <w:rPr>
          <w:rFonts w:ascii="Times New Roman" w:hAnsi="Times New Roman"/>
          <w:sz w:val="24"/>
          <w:szCs w:val="24"/>
          <w:lang w:val="pt-PT"/>
        </w:rPr>
        <w:lastRenderedPageBreak/>
        <w:t>ambiental</w:t>
      </w:r>
      <w:r w:rsidRPr="008C7D45">
        <w:rPr>
          <w:rFonts w:ascii="Times New Roman" w:hAnsi="Times New Roman"/>
          <w:sz w:val="24"/>
          <w:szCs w:val="24"/>
        </w:rPr>
        <w:t xml:space="preserve">. As abordagens se referem ao desenvolvimento sustentável, gestão ambiental, prevenção à poluição e tecnologias ambientais. Contudo, a PNEA (BRASIL, 1999) destaca que a </w:t>
      </w:r>
      <w:r w:rsidR="006946D8" w:rsidRPr="007F7A87">
        <w:rPr>
          <w:rFonts w:ascii="Times New Roman" w:hAnsi="Times New Roman"/>
          <w:sz w:val="24"/>
          <w:szCs w:val="24"/>
          <w:lang w:val="pt-PT"/>
        </w:rPr>
        <w:t>educação ambiental</w:t>
      </w:r>
      <w:r w:rsidRPr="008C7D45">
        <w:rPr>
          <w:rFonts w:ascii="Times New Roman" w:hAnsi="Times New Roman"/>
          <w:sz w:val="24"/>
          <w:szCs w:val="24"/>
        </w:rPr>
        <w:t xml:space="preserve"> deve constar como prática educativa integrada, contínua e permanente.</w:t>
      </w:r>
    </w:p>
    <w:p w14:paraId="7F86B58A" w14:textId="601DFDFC" w:rsidR="00C032ED" w:rsidRDefault="008F4B9E" w:rsidP="008F4B9E">
      <w:pPr>
        <w:pStyle w:val="PargrafodaLista"/>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 xml:space="preserve">Por sua vez, o PDI da UFERSA contempla a temática ambiental em vários capítulos. Para efeito de simplificação, a </w:t>
      </w:r>
      <w:r w:rsidR="00C032ED">
        <w:rPr>
          <w:rFonts w:ascii="Times New Roman" w:hAnsi="Times New Roman"/>
          <w:sz w:val="24"/>
          <w:szCs w:val="24"/>
        </w:rPr>
        <w:t>palavra</w:t>
      </w:r>
      <w:r>
        <w:rPr>
          <w:rFonts w:ascii="Times New Roman" w:hAnsi="Times New Roman"/>
          <w:sz w:val="24"/>
          <w:szCs w:val="24"/>
        </w:rPr>
        <w:t xml:space="preserve"> ‘sustentabilidade’ é mencionada 32 vezes, ao passo que </w:t>
      </w:r>
      <w:r w:rsidR="00DD208F">
        <w:rPr>
          <w:rFonts w:ascii="Times New Roman" w:hAnsi="Times New Roman"/>
          <w:sz w:val="24"/>
          <w:szCs w:val="24"/>
        </w:rPr>
        <w:t>o termo</w:t>
      </w:r>
      <w:r>
        <w:rPr>
          <w:rFonts w:ascii="Times New Roman" w:hAnsi="Times New Roman"/>
          <w:sz w:val="24"/>
          <w:szCs w:val="24"/>
        </w:rPr>
        <w:t xml:space="preserve"> ‘sustentável’ é grafad</w:t>
      </w:r>
      <w:r w:rsidR="00DD208F">
        <w:rPr>
          <w:rFonts w:ascii="Times New Roman" w:hAnsi="Times New Roman"/>
          <w:sz w:val="24"/>
          <w:szCs w:val="24"/>
        </w:rPr>
        <w:t>o</w:t>
      </w:r>
      <w:r>
        <w:rPr>
          <w:rFonts w:ascii="Times New Roman" w:hAnsi="Times New Roman"/>
          <w:sz w:val="24"/>
          <w:szCs w:val="24"/>
        </w:rPr>
        <w:t xml:space="preserve"> 34 vezes</w:t>
      </w:r>
      <w:r w:rsidR="00C032ED">
        <w:rPr>
          <w:rFonts w:ascii="Times New Roman" w:hAnsi="Times New Roman"/>
          <w:sz w:val="24"/>
          <w:szCs w:val="24"/>
        </w:rPr>
        <w:t xml:space="preserve">. </w:t>
      </w:r>
      <w:r>
        <w:rPr>
          <w:rFonts w:ascii="Times New Roman" w:hAnsi="Times New Roman"/>
          <w:sz w:val="24"/>
          <w:szCs w:val="24"/>
        </w:rPr>
        <w:t>Por sua vez, a expressão ‘</w:t>
      </w:r>
      <w:r w:rsidRPr="008F4B9E">
        <w:rPr>
          <w:rFonts w:ascii="Times New Roman" w:hAnsi="Times New Roman"/>
          <w:sz w:val="24"/>
          <w:szCs w:val="24"/>
        </w:rPr>
        <w:t>educação ambiental</w:t>
      </w:r>
      <w:r>
        <w:rPr>
          <w:rFonts w:ascii="Times New Roman" w:hAnsi="Times New Roman"/>
          <w:sz w:val="24"/>
          <w:szCs w:val="24"/>
        </w:rPr>
        <w:t>’ é destacada</w:t>
      </w:r>
      <w:r w:rsidRPr="008F4B9E">
        <w:rPr>
          <w:rFonts w:ascii="Times New Roman" w:hAnsi="Times New Roman"/>
          <w:sz w:val="24"/>
          <w:szCs w:val="24"/>
        </w:rPr>
        <w:t xml:space="preserve"> </w:t>
      </w:r>
      <w:r>
        <w:rPr>
          <w:rFonts w:ascii="Times New Roman" w:hAnsi="Times New Roman"/>
          <w:sz w:val="24"/>
          <w:szCs w:val="24"/>
        </w:rPr>
        <w:t>oito</w:t>
      </w:r>
      <w:r w:rsidRPr="008F4B9E">
        <w:rPr>
          <w:rFonts w:ascii="Times New Roman" w:hAnsi="Times New Roman"/>
          <w:sz w:val="24"/>
          <w:szCs w:val="24"/>
        </w:rPr>
        <w:t xml:space="preserve"> vezes, inclusive </w:t>
      </w:r>
      <w:r>
        <w:rPr>
          <w:rFonts w:ascii="Times New Roman" w:hAnsi="Times New Roman"/>
          <w:sz w:val="24"/>
          <w:szCs w:val="24"/>
        </w:rPr>
        <w:t>com menção pouco detalhada de um</w:t>
      </w:r>
      <w:r w:rsidRPr="008F4B9E">
        <w:rPr>
          <w:rFonts w:ascii="Times New Roman" w:hAnsi="Times New Roman"/>
          <w:sz w:val="24"/>
          <w:szCs w:val="24"/>
        </w:rPr>
        <w:t xml:space="preserve"> </w:t>
      </w:r>
      <w:r>
        <w:rPr>
          <w:rFonts w:ascii="Times New Roman" w:hAnsi="Times New Roman"/>
          <w:sz w:val="24"/>
          <w:szCs w:val="24"/>
        </w:rPr>
        <w:t>“</w:t>
      </w:r>
      <w:r w:rsidRPr="008F4B9E">
        <w:rPr>
          <w:rFonts w:ascii="Times New Roman" w:hAnsi="Times New Roman"/>
          <w:sz w:val="24"/>
          <w:szCs w:val="24"/>
        </w:rPr>
        <w:t>Programa de Educação Ambiental da UFERSA, em fase de implementação (...)</w:t>
      </w:r>
      <w:r>
        <w:rPr>
          <w:rFonts w:ascii="Times New Roman" w:hAnsi="Times New Roman"/>
          <w:sz w:val="24"/>
          <w:szCs w:val="24"/>
        </w:rPr>
        <w:t>”</w:t>
      </w:r>
      <w:r w:rsidR="00C032ED">
        <w:rPr>
          <w:rFonts w:ascii="Times New Roman" w:hAnsi="Times New Roman"/>
          <w:sz w:val="24"/>
          <w:szCs w:val="24"/>
        </w:rPr>
        <w:t xml:space="preserve"> (UFERSA, 2021).</w:t>
      </w:r>
    </w:p>
    <w:p w14:paraId="7E7B2996" w14:textId="60A77668" w:rsidR="00DD208F" w:rsidRDefault="00DD208F" w:rsidP="008F4B9E">
      <w:pPr>
        <w:pStyle w:val="PargrafodaLista"/>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 xml:space="preserve">Contudo, é dissonante que o documento não apresente qualquer menção aos ODS </w:t>
      </w:r>
      <w:r w:rsidR="00263218">
        <w:rPr>
          <w:rFonts w:ascii="Times New Roman" w:hAnsi="Times New Roman"/>
          <w:sz w:val="24"/>
          <w:szCs w:val="24"/>
        </w:rPr>
        <w:t>(</w:t>
      </w:r>
      <w:r>
        <w:rPr>
          <w:rFonts w:ascii="Times New Roman" w:hAnsi="Times New Roman"/>
          <w:sz w:val="24"/>
          <w:szCs w:val="24"/>
        </w:rPr>
        <w:t>ONU,</w:t>
      </w:r>
      <w:r w:rsidR="00263218">
        <w:rPr>
          <w:rFonts w:ascii="Times New Roman" w:hAnsi="Times New Roman"/>
          <w:sz w:val="24"/>
          <w:szCs w:val="24"/>
        </w:rPr>
        <w:t xml:space="preserve"> 2015),</w:t>
      </w:r>
      <w:r>
        <w:rPr>
          <w:rFonts w:ascii="Times New Roman" w:hAnsi="Times New Roman"/>
          <w:sz w:val="24"/>
          <w:szCs w:val="24"/>
        </w:rPr>
        <w:t xml:space="preserve"> apesar da UFERSA ser uma instituição pública de um país </w:t>
      </w:r>
      <w:r w:rsidR="008F4B9E">
        <w:rPr>
          <w:rFonts w:ascii="Times New Roman" w:hAnsi="Times New Roman"/>
          <w:sz w:val="24"/>
          <w:szCs w:val="24"/>
        </w:rPr>
        <w:t>signatário</w:t>
      </w:r>
      <w:r>
        <w:rPr>
          <w:rFonts w:ascii="Times New Roman" w:hAnsi="Times New Roman"/>
          <w:sz w:val="24"/>
          <w:szCs w:val="24"/>
        </w:rPr>
        <w:t xml:space="preserve"> da </w:t>
      </w:r>
      <w:r w:rsidR="00C032ED">
        <w:rPr>
          <w:rFonts w:ascii="Times New Roman" w:hAnsi="Times New Roman"/>
          <w:sz w:val="24"/>
          <w:szCs w:val="24"/>
        </w:rPr>
        <w:t>A</w:t>
      </w:r>
      <w:r w:rsidR="008F4B9E">
        <w:rPr>
          <w:rFonts w:ascii="Times New Roman" w:hAnsi="Times New Roman"/>
          <w:sz w:val="24"/>
          <w:szCs w:val="24"/>
        </w:rPr>
        <w:t>genda 2030</w:t>
      </w:r>
      <w:r>
        <w:rPr>
          <w:rFonts w:ascii="Times New Roman" w:hAnsi="Times New Roman"/>
          <w:sz w:val="24"/>
          <w:szCs w:val="24"/>
        </w:rPr>
        <w:t xml:space="preserve">, que </w:t>
      </w:r>
      <w:r w:rsidR="008F4B9E">
        <w:rPr>
          <w:rFonts w:ascii="Times New Roman" w:hAnsi="Times New Roman"/>
          <w:sz w:val="24"/>
          <w:szCs w:val="24"/>
        </w:rPr>
        <w:t xml:space="preserve">visa entre outros objetivos, </w:t>
      </w:r>
      <w:r w:rsidR="008F4B9E" w:rsidRPr="008F4B9E">
        <w:rPr>
          <w:rFonts w:ascii="Times New Roman" w:hAnsi="Times New Roman"/>
          <w:sz w:val="24"/>
          <w:szCs w:val="24"/>
        </w:rPr>
        <w:t>erradica</w:t>
      </w:r>
      <w:r w:rsidR="008F4B9E">
        <w:rPr>
          <w:rFonts w:ascii="Times New Roman" w:hAnsi="Times New Roman"/>
          <w:sz w:val="24"/>
          <w:szCs w:val="24"/>
        </w:rPr>
        <w:t>r</w:t>
      </w:r>
      <w:r w:rsidR="008F4B9E" w:rsidRPr="008F4B9E">
        <w:rPr>
          <w:rFonts w:ascii="Times New Roman" w:hAnsi="Times New Roman"/>
          <w:sz w:val="24"/>
          <w:szCs w:val="24"/>
        </w:rPr>
        <w:t xml:space="preserve"> a fome e a pobreza extrema</w:t>
      </w:r>
      <w:r w:rsidR="00263218">
        <w:rPr>
          <w:rFonts w:ascii="Times New Roman" w:hAnsi="Times New Roman"/>
          <w:sz w:val="24"/>
          <w:szCs w:val="24"/>
        </w:rPr>
        <w:t>, além</w:t>
      </w:r>
      <w:r w:rsidR="008F4B9E" w:rsidRPr="008F4B9E">
        <w:rPr>
          <w:rFonts w:ascii="Times New Roman" w:hAnsi="Times New Roman"/>
          <w:sz w:val="24"/>
          <w:szCs w:val="24"/>
        </w:rPr>
        <w:t xml:space="preserve"> </w:t>
      </w:r>
      <w:r w:rsidR="00263218">
        <w:rPr>
          <w:rFonts w:ascii="Times New Roman" w:hAnsi="Times New Roman"/>
          <w:sz w:val="24"/>
          <w:szCs w:val="24"/>
        </w:rPr>
        <w:t>de propor a</w:t>
      </w:r>
      <w:r w:rsidR="008F4B9E">
        <w:rPr>
          <w:rFonts w:ascii="Times New Roman" w:hAnsi="Times New Roman"/>
          <w:sz w:val="24"/>
          <w:szCs w:val="24"/>
        </w:rPr>
        <w:t xml:space="preserve"> cria</w:t>
      </w:r>
      <w:r w:rsidR="00263218">
        <w:rPr>
          <w:rFonts w:ascii="Times New Roman" w:hAnsi="Times New Roman"/>
          <w:sz w:val="24"/>
          <w:szCs w:val="24"/>
        </w:rPr>
        <w:t>ção de</w:t>
      </w:r>
      <w:r w:rsidR="008F4B9E">
        <w:rPr>
          <w:rFonts w:ascii="Times New Roman" w:hAnsi="Times New Roman"/>
          <w:sz w:val="24"/>
          <w:szCs w:val="24"/>
        </w:rPr>
        <w:t xml:space="preserve"> mecanismos </w:t>
      </w:r>
      <w:r w:rsidR="00263218">
        <w:rPr>
          <w:rFonts w:ascii="Times New Roman" w:hAnsi="Times New Roman"/>
          <w:sz w:val="24"/>
          <w:szCs w:val="24"/>
        </w:rPr>
        <w:t>para a</w:t>
      </w:r>
      <w:r w:rsidR="008F4B9E" w:rsidRPr="008F4B9E">
        <w:rPr>
          <w:rFonts w:ascii="Times New Roman" w:hAnsi="Times New Roman"/>
          <w:sz w:val="24"/>
          <w:szCs w:val="24"/>
        </w:rPr>
        <w:t xml:space="preserve"> contenção das mudanças climáticas.</w:t>
      </w:r>
    </w:p>
    <w:p w14:paraId="3F91DBA5" w14:textId="77777777" w:rsidR="00113C9F" w:rsidRDefault="00113C9F" w:rsidP="008F4B9E">
      <w:pPr>
        <w:pStyle w:val="PargrafodaLista"/>
        <w:autoSpaceDE w:val="0"/>
        <w:autoSpaceDN w:val="0"/>
        <w:adjustRightInd w:val="0"/>
        <w:spacing w:after="0" w:line="360" w:lineRule="auto"/>
        <w:ind w:left="0" w:firstLine="709"/>
        <w:jc w:val="both"/>
        <w:rPr>
          <w:rFonts w:ascii="Times New Roman" w:hAnsi="Times New Roman"/>
          <w:sz w:val="24"/>
          <w:szCs w:val="24"/>
        </w:rPr>
      </w:pPr>
    </w:p>
    <w:p w14:paraId="5725F7C4" w14:textId="35025ADD" w:rsidR="00E72953" w:rsidRPr="008C7D45" w:rsidRDefault="00E72953" w:rsidP="00E72953">
      <w:pPr>
        <w:autoSpaceDE w:val="0"/>
        <w:autoSpaceDN w:val="0"/>
        <w:adjustRightInd w:val="0"/>
        <w:spacing w:before="120" w:after="120" w:line="360" w:lineRule="auto"/>
        <w:jc w:val="both"/>
        <w:rPr>
          <w:rFonts w:ascii="Times New Roman" w:hAnsi="Times New Roman"/>
          <w:b/>
          <w:i/>
          <w:sz w:val="24"/>
          <w:szCs w:val="24"/>
        </w:rPr>
      </w:pPr>
      <w:r w:rsidRPr="008C7D45">
        <w:rPr>
          <w:rFonts w:ascii="Times New Roman" w:hAnsi="Times New Roman"/>
          <w:b/>
          <w:i/>
          <w:sz w:val="24"/>
          <w:szCs w:val="24"/>
        </w:rPr>
        <w:t>Inserção da temática ambiental e educação ambiental no ensino, pesquisa e extensão.</w:t>
      </w:r>
    </w:p>
    <w:p w14:paraId="04DA5AAB" w14:textId="59A4264D" w:rsidR="00A501F5" w:rsidRPr="008C7D45" w:rsidRDefault="00A501F5" w:rsidP="005B7EF5">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 xml:space="preserve">Em relação à eventual existência de uma </w:t>
      </w:r>
      <w:r w:rsidR="00C62879">
        <w:rPr>
          <w:rFonts w:ascii="Times New Roman" w:hAnsi="Times New Roman"/>
          <w:sz w:val="24"/>
          <w:szCs w:val="24"/>
        </w:rPr>
        <w:t>unidade curricular</w:t>
      </w:r>
      <w:r w:rsidR="00C62879" w:rsidRPr="008C7D45">
        <w:rPr>
          <w:rFonts w:ascii="Times New Roman" w:hAnsi="Times New Roman"/>
          <w:sz w:val="24"/>
          <w:szCs w:val="24"/>
        </w:rPr>
        <w:t xml:space="preserve"> </w:t>
      </w:r>
      <w:r w:rsidRPr="008C7D45">
        <w:rPr>
          <w:rFonts w:ascii="Times New Roman" w:hAnsi="Times New Roman"/>
          <w:sz w:val="24"/>
          <w:szCs w:val="24"/>
        </w:rPr>
        <w:t xml:space="preserve">denominada </w:t>
      </w:r>
      <w:r w:rsidR="00822FED">
        <w:rPr>
          <w:rFonts w:ascii="Times New Roman" w:hAnsi="Times New Roman"/>
          <w:sz w:val="24"/>
          <w:szCs w:val="24"/>
        </w:rPr>
        <w:t>E</w:t>
      </w:r>
      <w:r w:rsidRPr="008C7D45">
        <w:rPr>
          <w:rFonts w:ascii="Times New Roman" w:hAnsi="Times New Roman"/>
          <w:sz w:val="24"/>
          <w:szCs w:val="24"/>
        </w:rPr>
        <w:t xml:space="preserve">ducação </w:t>
      </w:r>
      <w:r w:rsidR="00822FED">
        <w:rPr>
          <w:rFonts w:ascii="Times New Roman" w:hAnsi="Times New Roman"/>
          <w:sz w:val="24"/>
          <w:szCs w:val="24"/>
        </w:rPr>
        <w:t>A</w:t>
      </w:r>
      <w:r w:rsidRPr="008C7D45">
        <w:rPr>
          <w:rFonts w:ascii="Times New Roman" w:hAnsi="Times New Roman"/>
          <w:sz w:val="24"/>
          <w:szCs w:val="24"/>
        </w:rPr>
        <w:t>mbiental</w:t>
      </w:r>
      <w:r w:rsidR="00822FED">
        <w:rPr>
          <w:rFonts w:ascii="Times New Roman" w:hAnsi="Times New Roman"/>
          <w:sz w:val="24"/>
          <w:szCs w:val="24"/>
        </w:rPr>
        <w:t xml:space="preserve"> </w:t>
      </w:r>
      <w:r w:rsidR="00944C48" w:rsidRPr="008C7D45">
        <w:rPr>
          <w:rFonts w:ascii="Times New Roman" w:hAnsi="Times New Roman"/>
          <w:sz w:val="24"/>
          <w:szCs w:val="24"/>
        </w:rPr>
        <w:t>ou com nomenclatura similar</w:t>
      </w:r>
      <w:r w:rsidRPr="008C7D45">
        <w:rPr>
          <w:rFonts w:ascii="Times New Roman" w:hAnsi="Times New Roman"/>
          <w:sz w:val="24"/>
          <w:szCs w:val="24"/>
        </w:rPr>
        <w:t xml:space="preserve">, </w:t>
      </w:r>
      <w:r w:rsidR="00944C48" w:rsidRPr="008C7D45">
        <w:rPr>
          <w:rFonts w:ascii="Times New Roman" w:hAnsi="Times New Roman"/>
          <w:sz w:val="24"/>
          <w:szCs w:val="24"/>
        </w:rPr>
        <w:t xml:space="preserve">não consta em </w:t>
      </w:r>
      <w:r w:rsidRPr="008C7D45">
        <w:rPr>
          <w:rFonts w:ascii="Times New Roman" w:hAnsi="Times New Roman"/>
          <w:sz w:val="24"/>
          <w:szCs w:val="24"/>
        </w:rPr>
        <w:t xml:space="preserve">nenhuma das matrizes curriculares dos cursos investigados. O que se verifica são disciplinas específicas das ciências ambientais, previstas nas </w:t>
      </w:r>
      <w:proofErr w:type="spellStart"/>
      <w:r w:rsidRPr="008C7D45">
        <w:rPr>
          <w:rFonts w:ascii="Times New Roman" w:hAnsi="Times New Roman"/>
          <w:sz w:val="24"/>
          <w:szCs w:val="24"/>
        </w:rPr>
        <w:t>DCNs</w:t>
      </w:r>
      <w:proofErr w:type="spellEnd"/>
      <w:r w:rsidR="00944C48" w:rsidRPr="008C7D45">
        <w:rPr>
          <w:rFonts w:ascii="Times New Roman" w:hAnsi="Times New Roman"/>
          <w:sz w:val="24"/>
          <w:szCs w:val="24"/>
        </w:rPr>
        <w:t xml:space="preserve"> </w:t>
      </w:r>
      <w:r w:rsidR="00822FED">
        <w:rPr>
          <w:rFonts w:ascii="Times New Roman" w:hAnsi="Times New Roman"/>
          <w:sz w:val="24"/>
          <w:szCs w:val="24"/>
        </w:rPr>
        <w:t xml:space="preserve">para engenharias </w:t>
      </w:r>
      <w:r w:rsidR="00944C48" w:rsidRPr="008C7D45">
        <w:rPr>
          <w:rFonts w:ascii="Times New Roman" w:hAnsi="Times New Roman"/>
          <w:color w:val="000000"/>
          <w:sz w:val="24"/>
          <w:szCs w:val="24"/>
        </w:rPr>
        <w:t>(BRASIL, 2019)</w:t>
      </w:r>
      <w:r w:rsidRPr="008C7D45">
        <w:rPr>
          <w:rFonts w:ascii="Times New Roman" w:hAnsi="Times New Roman"/>
          <w:sz w:val="24"/>
          <w:szCs w:val="24"/>
        </w:rPr>
        <w:t>.</w:t>
      </w:r>
    </w:p>
    <w:p w14:paraId="47D4F44A" w14:textId="7FA9A1B4" w:rsidR="00A501F5" w:rsidRDefault="00A501F5" w:rsidP="005B7EF5">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N</w:t>
      </w:r>
      <w:r w:rsidR="006F4C39" w:rsidRPr="008C7D45">
        <w:rPr>
          <w:rFonts w:ascii="Times New Roman" w:hAnsi="Times New Roman"/>
          <w:sz w:val="24"/>
          <w:szCs w:val="24"/>
        </w:rPr>
        <w:t>a</w:t>
      </w:r>
      <w:r w:rsidRPr="008C7D45">
        <w:rPr>
          <w:rFonts w:ascii="Times New Roman" w:hAnsi="Times New Roman"/>
          <w:sz w:val="24"/>
          <w:szCs w:val="24"/>
        </w:rPr>
        <w:t xml:space="preserve"> </w:t>
      </w:r>
      <w:r w:rsidR="006F4C39" w:rsidRPr="008C7D45">
        <w:rPr>
          <w:rFonts w:ascii="Times New Roman" w:hAnsi="Times New Roman"/>
          <w:sz w:val="24"/>
          <w:szCs w:val="24"/>
        </w:rPr>
        <w:t>Tabela</w:t>
      </w:r>
      <w:r w:rsidRPr="008C7D45">
        <w:rPr>
          <w:rFonts w:ascii="Times New Roman" w:hAnsi="Times New Roman"/>
          <w:sz w:val="24"/>
          <w:szCs w:val="24"/>
        </w:rPr>
        <w:t xml:space="preserve"> </w:t>
      </w:r>
      <w:r w:rsidR="004C4CD3">
        <w:rPr>
          <w:rFonts w:ascii="Times New Roman" w:hAnsi="Times New Roman"/>
          <w:sz w:val="24"/>
          <w:szCs w:val="24"/>
        </w:rPr>
        <w:t>3</w:t>
      </w:r>
      <w:r w:rsidRPr="008C7D45">
        <w:rPr>
          <w:rFonts w:ascii="Times New Roman" w:hAnsi="Times New Roman"/>
          <w:sz w:val="24"/>
          <w:szCs w:val="24"/>
        </w:rPr>
        <w:t xml:space="preserve">, </w:t>
      </w:r>
      <w:r w:rsidR="00944C48" w:rsidRPr="008C7D45">
        <w:rPr>
          <w:rFonts w:ascii="Times New Roman" w:hAnsi="Times New Roman"/>
          <w:sz w:val="24"/>
          <w:szCs w:val="24"/>
        </w:rPr>
        <w:t xml:space="preserve">está sintetizado </w:t>
      </w:r>
      <w:r w:rsidRPr="008C7D45">
        <w:rPr>
          <w:rFonts w:ascii="Times New Roman" w:hAnsi="Times New Roman"/>
          <w:sz w:val="24"/>
          <w:szCs w:val="24"/>
        </w:rPr>
        <w:t xml:space="preserve">o número de disciplinas obrigatórias e optativas cujas nomenclaturas abordam diretamente a área ambiental, e que em tese, </w:t>
      </w:r>
      <w:r w:rsidR="00944C48" w:rsidRPr="008C7D45">
        <w:rPr>
          <w:rFonts w:ascii="Times New Roman" w:hAnsi="Times New Roman"/>
          <w:sz w:val="24"/>
          <w:szCs w:val="24"/>
        </w:rPr>
        <w:t>pode</w:t>
      </w:r>
      <w:r w:rsidR="00B73BD6">
        <w:rPr>
          <w:rFonts w:ascii="Times New Roman" w:hAnsi="Times New Roman"/>
          <w:sz w:val="24"/>
          <w:szCs w:val="24"/>
        </w:rPr>
        <w:t>m</w:t>
      </w:r>
      <w:r w:rsidR="00944C48" w:rsidRPr="008C7D45">
        <w:rPr>
          <w:rFonts w:ascii="Times New Roman" w:hAnsi="Times New Roman"/>
          <w:sz w:val="24"/>
          <w:szCs w:val="24"/>
        </w:rPr>
        <w:t xml:space="preserve"> facilitar o</w:t>
      </w:r>
      <w:r w:rsidRPr="008C7D45">
        <w:rPr>
          <w:rFonts w:ascii="Times New Roman" w:hAnsi="Times New Roman"/>
          <w:sz w:val="24"/>
          <w:szCs w:val="24"/>
        </w:rPr>
        <w:t xml:space="preserve"> di</w:t>
      </w:r>
      <w:r w:rsidR="00912FD0" w:rsidRPr="008C7D45">
        <w:rPr>
          <w:rFonts w:ascii="Times New Roman" w:hAnsi="Times New Roman"/>
          <w:sz w:val="24"/>
          <w:szCs w:val="24"/>
        </w:rPr>
        <w:t>álogo</w:t>
      </w:r>
      <w:r w:rsidRPr="008C7D45">
        <w:rPr>
          <w:rFonts w:ascii="Times New Roman" w:hAnsi="Times New Roman"/>
          <w:sz w:val="24"/>
          <w:szCs w:val="24"/>
        </w:rPr>
        <w:t xml:space="preserve"> com </w:t>
      </w:r>
      <w:r w:rsidR="006946D8" w:rsidRPr="007F7A87">
        <w:rPr>
          <w:rFonts w:ascii="Times New Roman" w:hAnsi="Times New Roman"/>
          <w:sz w:val="24"/>
          <w:szCs w:val="24"/>
          <w:lang w:val="pt-PT"/>
        </w:rPr>
        <w:t>educação ambiental</w:t>
      </w:r>
      <w:r w:rsidR="00B73BD6">
        <w:rPr>
          <w:rFonts w:ascii="Times New Roman" w:hAnsi="Times New Roman"/>
          <w:sz w:val="24"/>
          <w:szCs w:val="24"/>
        </w:rPr>
        <w:t xml:space="preserve">. </w:t>
      </w:r>
      <w:r w:rsidR="00944C48" w:rsidRPr="008C7D45">
        <w:rPr>
          <w:rFonts w:ascii="Times New Roman" w:hAnsi="Times New Roman"/>
          <w:sz w:val="24"/>
          <w:szCs w:val="24"/>
        </w:rPr>
        <w:t xml:space="preserve">Em todos os cursos, o número é bastante reduzido, considerando que as </w:t>
      </w:r>
      <w:proofErr w:type="spellStart"/>
      <w:r w:rsidR="00944C48" w:rsidRPr="008C7D45">
        <w:rPr>
          <w:rFonts w:ascii="Times New Roman" w:hAnsi="Times New Roman"/>
          <w:sz w:val="24"/>
          <w:szCs w:val="24"/>
        </w:rPr>
        <w:t>DCNs</w:t>
      </w:r>
      <w:proofErr w:type="spellEnd"/>
      <w:r w:rsidR="00944C48" w:rsidRPr="008C7D45">
        <w:rPr>
          <w:rFonts w:ascii="Times New Roman" w:hAnsi="Times New Roman"/>
          <w:sz w:val="24"/>
          <w:szCs w:val="24"/>
        </w:rPr>
        <w:t xml:space="preserve"> determinam que a carga horária das engenharias é de no mínimo 3600 horas. No caso da UFERSA, todas as engenharias possuem carga horária </w:t>
      </w:r>
      <w:r w:rsidR="00B73BD6">
        <w:rPr>
          <w:rFonts w:ascii="Times New Roman" w:hAnsi="Times New Roman"/>
          <w:sz w:val="24"/>
          <w:szCs w:val="24"/>
        </w:rPr>
        <w:t xml:space="preserve">total </w:t>
      </w:r>
      <w:r w:rsidR="00944C48" w:rsidRPr="008C7D45">
        <w:rPr>
          <w:rFonts w:ascii="Times New Roman" w:hAnsi="Times New Roman"/>
          <w:sz w:val="24"/>
          <w:szCs w:val="24"/>
        </w:rPr>
        <w:t>maior que o exigido formalmente</w:t>
      </w:r>
      <w:r w:rsidR="00B73BD6">
        <w:rPr>
          <w:rFonts w:ascii="Times New Roman" w:hAnsi="Times New Roman"/>
          <w:sz w:val="24"/>
          <w:szCs w:val="24"/>
        </w:rPr>
        <w:t xml:space="preserve"> pelo MEC</w:t>
      </w:r>
      <w:r w:rsidR="00944C48" w:rsidRPr="008C7D45">
        <w:rPr>
          <w:rFonts w:ascii="Times New Roman" w:hAnsi="Times New Roman"/>
          <w:sz w:val="24"/>
          <w:szCs w:val="24"/>
        </w:rPr>
        <w:t>.</w:t>
      </w:r>
      <w:r w:rsidR="00912FD0" w:rsidRPr="008C7D45">
        <w:rPr>
          <w:rFonts w:ascii="Times New Roman" w:hAnsi="Times New Roman"/>
          <w:sz w:val="24"/>
          <w:szCs w:val="24"/>
        </w:rPr>
        <w:t xml:space="preserve"> </w:t>
      </w:r>
    </w:p>
    <w:p w14:paraId="29AD6AAE" w14:textId="77777777" w:rsidR="00BE6DEA" w:rsidRPr="008C7D45" w:rsidRDefault="00BE6DEA" w:rsidP="005B7EF5">
      <w:pPr>
        <w:pStyle w:val="PargrafodaLista"/>
        <w:autoSpaceDE w:val="0"/>
        <w:autoSpaceDN w:val="0"/>
        <w:adjustRightInd w:val="0"/>
        <w:spacing w:after="0" w:line="360" w:lineRule="auto"/>
        <w:ind w:left="0" w:firstLine="709"/>
        <w:jc w:val="both"/>
        <w:rPr>
          <w:rFonts w:ascii="Times New Roman" w:hAnsi="Times New Roman"/>
          <w:sz w:val="24"/>
          <w:szCs w:val="24"/>
        </w:rPr>
      </w:pPr>
    </w:p>
    <w:p w14:paraId="4FAC8E21" w14:textId="7317D965" w:rsidR="00A501F5" w:rsidRPr="008C7D45" w:rsidRDefault="006F4C39" w:rsidP="008E67B3">
      <w:pPr>
        <w:autoSpaceDE w:val="0"/>
        <w:autoSpaceDN w:val="0"/>
        <w:adjustRightInd w:val="0"/>
        <w:spacing w:after="0" w:line="240" w:lineRule="auto"/>
        <w:jc w:val="center"/>
        <w:rPr>
          <w:rFonts w:ascii="Times New Roman" w:hAnsi="Times New Roman"/>
          <w:sz w:val="24"/>
          <w:szCs w:val="24"/>
        </w:rPr>
      </w:pPr>
      <w:r w:rsidRPr="00C10EBD">
        <w:rPr>
          <w:rFonts w:ascii="Times New Roman" w:hAnsi="Times New Roman"/>
          <w:bCs/>
          <w:sz w:val="24"/>
          <w:szCs w:val="24"/>
        </w:rPr>
        <w:t>Tabela</w:t>
      </w:r>
      <w:r w:rsidR="00A501F5" w:rsidRPr="00C10EBD">
        <w:rPr>
          <w:rFonts w:ascii="Times New Roman" w:hAnsi="Times New Roman"/>
          <w:bCs/>
          <w:sz w:val="24"/>
          <w:szCs w:val="24"/>
        </w:rPr>
        <w:t xml:space="preserve"> </w:t>
      </w:r>
      <w:r w:rsidR="004C4CD3" w:rsidRPr="00C10EBD">
        <w:rPr>
          <w:rFonts w:ascii="Times New Roman" w:hAnsi="Times New Roman"/>
          <w:bCs/>
          <w:sz w:val="24"/>
          <w:szCs w:val="24"/>
        </w:rPr>
        <w:t>3</w:t>
      </w:r>
      <w:r w:rsidR="00A501F5" w:rsidRPr="00C10EBD">
        <w:rPr>
          <w:rFonts w:ascii="Times New Roman" w:hAnsi="Times New Roman"/>
          <w:bCs/>
          <w:sz w:val="24"/>
          <w:szCs w:val="24"/>
        </w:rPr>
        <w:t>:</w:t>
      </w:r>
      <w:r w:rsidR="00A501F5" w:rsidRPr="008C7D45">
        <w:rPr>
          <w:rFonts w:ascii="Times New Roman" w:hAnsi="Times New Roman"/>
          <w:sz w:val="24"/>
          <w:szCs w:val="24"/>
        </w:rPr>
        <w:t xml:space="preserve"> </w:t>
      </w:r>
      <w:r w:rsidR="004D3946">
        <w:rPr>
          <w:rFonts w:ascii="Times New Roman" w:hAnsi="Times New Roman"/>
          <w:sz w:val="24"/>
          <w:szCs w:val="24"/>
        </w:rPr>
        <w:t>U</w:t>
      </w:r>
      <w:r w:rsidR="00C62879">
        <w:rPr>
          <w:rFonts w:ascii="Times New Roman" w:hAnsi="Times New Roman"/>
          <w:sz w:val="24"/>
          <w:szCs w:val="24"/>
        </w:rPr>
        <w:t>nidades curriculare</w:t>
      </w:r>
      <w:r w:rsidR="00A501F5" w:rsidRPr="008C7D45">
        <w:rPr>
          <w:rFonts w:ascii="Times New Roman" w:hAnsi="Times New Roman"/>
          <w:sz w:val="24"/>
          <w:szCs w:val="24"/>
        </w:rPr>
        <w:t xml:space="preserve">s ofertadas nos cursos de engenharias da UFERSA, cujas </w:t>
      </w:r>
      <w:r w:rsidR="00A501F5" w:rsidRPr="004D3946">
        <w:rPr>
          <w:rFonts w:ascii="Times New Roman" w:hAnsi="Times New Roman"/>
          <w:sz w:val="24"/>
          <w:szCs w:val="24"/>
        </w:rPr>
        <w:t>ementas contemplam conteúdos relacionados diretamente à temática ambiental.</w:t>
      </w:r>
    </w:p>
    <w:tbl>
      <w:tblPr>
        <w:tblW w:w="0" w:type="auto"/>
        <w:jc w:val="center"/>
        <w:tblLook w:val="01E0" w:firstRow="1" w:lastRow="1" w:firstColumn="1" w:lastColumn="1" w:noHBand="0" w:noVBand="0"/>
      </w:tblPr>
      <w:tblGrid>
        <w:gridCol w:w="2471"/>
        <w:gridCol w:w="2054"/>
        <w:gridCol w:w="2074"/>
      </w:tblGrid>
      <w:tr w:rsidR="00912FD0" w:rsidRPr="008C7D45" w14:paraId="2475198E" w14:textId="77777777" w:rsidTr="00912FD0">
        <w:trPr>
          <w:jc w:val="center"/>
        </w:trPr>
        <w:tc>
          <w:tcPr>
            <w:tcW w:w="2471" w:type="dxa"/>
            <w:vMerge w:val="restart"/>
            <w:tcBorders>
              <w:top w:val="single" w:sz="4" w:space="0" w:color="auto"/>
            </w:tcBorders>
            <w:shd w:val="clear" w:color="000000" w:fill="auto"/>
          </w:tcPr>
          <w:p w14:paraId="4017749B" w14:textId="77777777" w:rsidR="00912FD0" w:rsidRPr="008C7D45" w:rsidRDefault="00912FD0" w:rsidP="008851A0">
            <w:pPr>
              <w:autoSpaceDE w:val="0"/>
              <w:autoSpaceDN w:val="0"/>
              <w:adjustRightInd w:val="0"/>
              <w:spacing w:after="0" w:line="240" w:lineRule="auto"/>
              <w:jc w:val="center"/>
              <w:rPr>
                <w:rFonts w:ascii="Times New Roman" w:hAnsi="Times New Roman"/>
                <w:b/>
                <w:sz w:val="20"/>
                <w:szCs w:val="20"/>
              </w:rPr>
            </w:pPr>
          </w:p>
          <w:p w14:paraId="02F91AA4" w14:textId="4C1E43AF" w:rsidR="00912FD0" w:rsidRPr="008C7D45" w:rsidRDefault="00912FD0" w:rsidP="008851A0">
            <w:pPr>
              <w:autoSpaceDE w:val="0"/>
              <w:autoSpaceDN w:val="0"/>
              <w:adjustRightInd w:val="0"/>
              <w:spacing w:after="0" w:line="240" w:lineRule="auto"/>
              <w:jc w:val="center"/>
              <w:rPr>
                <w:rFonts w:ascii="Times New Roman" w:hAnsi="Times New Roman"/>
                <w:b/>
                <w:sz w:val="20"/>
                <w:szCs w:val="20"/>
              </w:rPr>
            </w:pPr>
            <w:r w:rsidRPr="008C7D45">
              <w:rPr>
                <w:rFonts w:ascii="Times New Roman" w:hAnsi="Times New Roman"/>
                <w:b/>
                <w:sz w:val="20"/>
                <w:szCs w:val="20"/>
              </w:rPr>
              <w:t>Engenharias</w:t>
            </w:r>
          </w:p>
        </w:tc>
        <w:tc>
          <w:tcPr>
            <w:tcW w:w="4128" w:type="dxa"/>
            <w:gridSpan w:val="2"/>
            <w:tcBorders>
              <w:top w:val="single" w:sz="4" w:space="0" w:color="auto"/>
              <w:bottom w:val="single" w:sz="4" w:space="0" w:color="auto"/>
            </w:tcBorders>
            <w:shd w:val="clear" w:color="000000" w:fill="auto"/>
          </w:tcPr>
          <w:p w14:paraId="297FBCA7" w14:textId="29C616D4" w:rsidR="00912FD0" w:rsidRPr="008C7D45" w:rsidRDefault="00912FD0" w:rsidP="008851A0">
            <w:pPr>
              <w:autoSpaceDE w:val="0"/>
              <w:autoSpaceDN w:val="0"/>
              <w:adjustRightInd w:val="0"/>
              <w:spacing w:after="0" w:line="240" w:lineRule="auto"/>
              <w:jc w:val="center"/>
              <w:rPr>
                <w:rFonts w:ascii="Times New Roman" w:hAnsi="Times New Roman"/>
                <w:b/>
                <w:sz w:val="20"/>
                <w:szCs w:val="20"/>
              </w:rPr>
            </w:pPr>
            <w:r w:rsidRPr="008C7D45">
              <w:rPr>
                <w:rFonts w:ascii="Times New Roman" w:hAnsi="Times New Roman"/>
                <w:b/>
                <w:sz w:val="20"/>
                <w:szCs w:val="20"/>
              </w:rPr>
              <w:t>Quantidade</w:t>
            </w:r>
          </w:p>
        </w:tc>
      </w:tr>
      <w:tr w:rsidR="00912FD0" w:rsidRPr="008C7D45" w14:paraId="56FC195E" w14:textId="77777777" w:rsidTr="00912FD0">
        <w:trPr>
          <w:jc w:val="center"/>
        </w:trPr>
        <w:tc>
          <w:tcPr>
            <w:tcW w:w="2471" w:type="dxa"/>
            <w:vMerge/>
            <w:tcBorders>
              <w:bottom w:val="single" w:sz="4" w:space="0" w:color="auto"/>
            </w:tcBorders>
            <w:shd w:val="clear" w:color="000000" w:fill="auto"/>
          </w:tcPr>
          <w:p w14:paraId="29D55A43" w14:textId="3B62209F" w:rsidR="00912FD0" w:rsidRPr="008C7D45" w:rsidRDefault="00912FD0" w:rsidP="00912FD0">
            <w:pPr>
              <w:autoSpaceDE w:val="0"/>
              <w:autoSpaceDN w:val="0"/>
              <w:adjustRightInd w:val="0"/>
              <w:spacing w:after="0" w:line="240" w:lineRule="auto"/>
              <w:jc w:val="center"/>
              <w:rPr>
                <w:rFonts w:ascii="Times New Roman" w:hAnsi="Times New Roman"/>
                <w:b/>
                <w:sz w:val="20"/>
                <w:szCs w:val="20"/>
              </w:rPr>
            </w:pPr>
          </w:p>
        </w:tc>
        <w:tc>
          <w:tcPr>
            <w:tcW w:w="2054" w:type="dxa"/>
            <w:tcBorders>
              <w:top w:val="single" w:sz="4" w:space="0" w:color="auto"/>
              <w:bottom w:val="single" w:sz="4" w:space="0" w:color="auto"/>
            </w:tcBorders>
            <w:shd w:val="clear" w:color="000000" w:fill="auto"/>
          </w:tcPr>
          <w:p w14:paraId="693B3DB7" w14:textId="6D60D734" w:rsidR="00912FD0" w:rsidRPr="008C7D45" w:rsidRDefault="00912FD0" w:rsidP="00912FD0">
            <w:pPr>
              <w:autoSpaceDE w:val="0"/>
              <w:autoSpaceDN w:val="0"/>
              <w:adjustRightInd w:val="0"/>
              <w:spacing w:after="0" w:line="240" w:lineRule="auto"/>
              <w:jc w:val="center"/>
              <w:rPr>
                <w:rFonts w:ascii="Times New Roman" w:hAnsi="Times New Roman"/>
                <w:b/>
                <w:sz w:val="20"/>
                <w:szCs w:val="20"/>
              </w:rPr>
            </w:pPr>
            <w:r w:rsidRPr="008C7D45">
              <w:rPr>
                <w:rFonts w:ascii="Times New Roman" w:hAnsi="Times New Roman"/>
                <w:b/>
                <w:sz w:val="20"/>
                <w:szCs w:val="20"/>
              </w:rPr>
              <w:t>Obrigatórias</w:t>
            </w:r>
          </w:p>
        </w:tc>
        <w:tc>
          <w:tcPr>
            <w:tcW w:w="2074" w:type="dxa"/>
            <w:tcBorders>
              <w:top w:val="single" w:sz="4" w:space="0" w:color="auto"/>
              <w:bottom w:val="single" w:sz="4" w:space="0" w:color="auto"/>
            </w:tcBorders>
            <w:shd w:val="clear" w:color="000000" w:fill="auto"/>
          </w:tcPr>
          <w:p w14:paraId="78F480BF" w14:textId="36A03114" w:rsidR="00912FD0" w:rsidRPr="008C7D45" w:rsidRDefault="00912FD0" w:rsidP="00912FD0">
            <w:pPr>
              <w:autoSpaceDE w:val="0"/>
              <w:autoSpaceDN w:val="0"/>
              <w:adjustRightInd w:val="0"/>
              <w:spacing w:after="0" w:line="240" w:lineRule="auto"/>
              <w:jc w:val="center"/>
              <w:rPr>
                <w:rFonts w:ascii="Times New Roman" w:hAnsi="Times New Roman"/>
                <w:b/>
                <w:sz w:val="20"/>
                <w:szCs w:val="20"/>
              </w:rPr>
            </w:pPr>
            <w:r w:rsidRPr="008C7D45">
              <w:rPr>
                <w:rFonts w:ascii="Times New Roman" w:hAnsi="Times New Roman"/>
                <w:b/>
                <w:sz w:val="20"/>
                <w:szCs w:val="20"/>
              </w:rPr>
              <w:t>Optativas</w:t>
            </w:r>
          </w:p>
        </w:tc>
      </w:tr>
      <w:tr w:rsidR="00912FD0" w:rsidRPr="008C7D45" w14:paraId="0D7ED0B9" w14:textId="77777777" w:rsidTr="00912FD0">
        <w:trPr>
          <w:jc w:val="center"/>
        </w:trPr>
        <w:tc>
          <w:tcPr>
            <w:tcW w:w="2471" w:type="dxa"/>
            <w:tcBorders>
              <w:top w:val="single" w:sz="4" w:space="0" w:color="auto"/>
            </w:tcBorders>
            <w:shd w:val="clear" w:color="000000" w:fill="auto"/>
          </w:tcPr>
          <w:p w14:paraId="20662043" w14:textId="77777777"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Eng. Agrícola e Ambiental</w:t>
            </w:r>
          </w:p>
        </w:tc>
        <w:tc>
          <w:tcPr>
            <w:tcW w:w="2054" w:type="dxa"/>
            <w:tcBorders>
              <w:top w:val="single" w:sz="4" w:space="0" w:color="auto"/>
            </w:tcBorders>
            <w:shd w:val="clear" w:color="000000" w:fill="auto"/>
          </w:tcPr>
          <w:p w14:paraId="54E64937" w14:textId="372CCE7E"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08</w:t>
            </w:r>
          </w:p>
        </w:tc>
        <w:tc>
          <w:tcPr>
            <w:tcW w:w="2074" w:type="dxa"/>
            <w:tcBorders>
              <w:top w:val="single" w:sz="4" w:space="0" w:color="auto"/>
            </w:tcBorders>
            <w:shd w:val="clear" w:color="000000" w:fill="auto"/>
          </w:tcPr>
          <w:p w14:paraId="08F08083" w14:textId="54AF5B6C"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w:t>
            </w:r>
          </w:p>
        </w:tc>
      </w:tr>
      <w:tr w:rsidR="00912FD0" w:rsidRPr="008C7D45" w14:paraId="59D5812C" w14:textId="77777777" w:rsidTr="00912FD0">
        <w:trPr>
          <w:jc w:val="center"/>
        </w:trPr>
        <w:tc>
          <w:tcPr>
            <w:tcW w:w="2471" w:type="dxa"/>
            <w:shd w:val="clear" w:color="000000" w:fill="auto"/>
          </w:tcPr>
          <w:p w14:paraId="551A0659" w14:textId="77777777"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Eng. Civil</w:t>
            </w:r>
          </w:p>
        </w:tc>
        <w:tc>
          <w:tcPr>
            <w:tcW w:w="2054" w:type="dxa"/>
            <w:shd w:val="clear" w:color="000000" w:fill="auto"/>
          </w:tcPr>
          <w:p w14:paraId="373EB299" w14:textId="4CFA8121"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02</w:t>
            </w:r>
          </w:p>
        </w:tc>
        <w:tc>
          <w:tcPr>
            <w:tcW w:w="2074" w:type="dxa"/>
            <w:shd w:val="clear" w:color="000000" w:fill="auto"/>
          </w:tcPr>
          <w:p w14:paraId="62726690" w14:textId="20673931"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w:t>
            </w:r>
          </w:p>
        </w:tc>
      </w:tr>
      <w:tr w:rsidR="00912FD0" w:rsidRPr="008C7D45" w14:paraId="65751DF2" w14:textId="77777777" w:rsidTr="00912FD0">
        <w:trPr>
          <w:jc w:val="center"/>
        </w:trPr>
        <w:tc>
          <w:tcPr>
            <w:tcW w:w="2471" w:type="dxa"/>
            <w:shd w:val="clear" w:color="000000" w:fill="auto"/>
          </w:tcPr>
          <w:p w14:paraId="6EC94D2C" w14:textId="77777777"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Eng. Elétrica</w:t>
            </w:r>
          </w:p>
        </w:tc>
        <w:tc>
          <w:tcPr>
            <w:tcW w:w="2054" w:type="dxa"/>
            <w:shd w:val="clear" w:color="000000" w:fill="auto"/>
          </w:tcPr>
          <w:p w14:paraId="3F6980F9" w14:textId="4138A229"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01</w:t>
            </w:r>
          </w:p>
        </w:tc>
        <w:tc>
          <w:tcPr>
            <w:tcW w:w="2074" w:type="dxa"/>
            <w:shd w:val="clear" w:color="000000" w:fill="auto"/>
          </w:tcPr>
          <w:p w14:paraId="3BA2892C" w14:textId="3309D7CE"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w:t>
            </w:r>
          </w:p>
        </w:tc>
      </w:tr>
      <w:tr w:rsidR="00912FD0" w:rsidRPr="008C7D45" w14:paraId="313D2267" w14:textId="77777777" w:rsidTr="00912FD0">
        <w:trPr>
          <w:jc w:val="center"/>
        </w:trPr>
        <w:tc>
          <w:tcPr>
            <w:tcW w:w="2471" w:type="dxa"/>
            <w:shd w:val="clear" w:color="000000" w:fill="auto"/>
          </w:tcPr>
          <w:p w14:paraId="590AB942" w14:textId="77777777"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Eng. Mecânica</w:t>
            </w:r>
          </w:p>
        </w:tc>
        <w:tc>
          <w:tcPr>
            <w:tcW w:w="2054" w:type="dxa"/>
            <w:shd w:val="clear" w:color="000000" w:fill="auto"/>
          </w:tcPr>
          <w:p w14:paraId="1D52E6BB" w14:textId="34B1CA33"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01</w:t>
            </w:r>
          </w:p>
        </w:tc>
        <w:tc>
          <w:tcPr>
            <w:tcW w:w="2074" w:type="dxa"/>
            <w:shd w:val="clear" w:color="000000" w:fill="auto"/>
          </w:tcPr>
          <w:p w14:paraId="0B720BD8" w14:textId="1BA8CCDC"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w:t>
            </w:r>
          </w:p>
        </w:tc>
      </w:tr>
      <w:tr w:rsidR="00912FD0" w:rsidRPr="008C7D45" w14:paraId="51869F92" w14:textId="77777777" w:rsidTr="00912FD0">
        <w:trPr>
          <w:jc w:val="center"/>
        </w:trPr>
        <w:tc>
          <w:tcPr>
            <w:tcW w:w="2471" w:type="dxa"/>
            <w:shd w:val="clear" w:color="000000" w:fill="auto"/>
          </w:tcPr>
          <w:p w14:paraId="115DA775" w14:textId="77777777"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Eng. de Petróleo</w:t>
            </w:r>
          </w:p>
        </w:tc>
        <w:tc>
          <w:tcPr>
            <w:tcW w:w="2054" w:type="dxa"/>
            <w:shd w:val="clear" w:color="000000" w:fill="auto"/>
          </w:tcPr>
          <w:p w14:paraId="59A1090A" w14:textId="23A6CF0F"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03</w:t>
            </w:r>
          </w:p>
        </w:tc>
        <w:tc>
          <w:tcPr>
            <w:tcW w:w="2074" w:type="dxa"/>
            <w:shd w:val="clear" w:color="000000" w:fill="auto"/>
          </w:tcPr>
          <w:p w14:paraId="50EDE568" w14:textId="35C7D14A"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w:t>
            </w:r>
          </w:p>
        </w:tc>
      </w:tr>
      <w:tr w:rsidR="00912FD0" w:rsidRPr="008C7D45" w14:paraId="442B33DE" w14:textId="77777777" w:rsidTr="00912FD0">
        <w:trPr>
          <w:jc w:val="center"/>
        </w:trPr>
        <w:tc>
          <w:tcPr>
            <w:tcW w:w="2471" w:type="dxa"/>
            <w:shd w:val="clear" w:color="000000" w:fill="auto"/>
          </w:tcPr>
          <w:p w14:paraId="34A4873F" w14:textId="77777777"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Eng. de Produção</w:t>
            </w:r>
          </w:p>
        </w:tc>
        <w:tc>
          <w:tcPr>
            <w:tcW w:w="2054" w:type="dxa"/>
            <w:shd w:val="clear" w:color="000000" w:fill="auto"/>
          </w:tcPr>
          <w:p w14:paraId="09F3E164" w14:textId="516245B2"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02</w:t>
            </w:r>
          </w:p>
        </w:tc>
        <w:tc>
          <w:tcPr>
            <w:tcW w:w="2074" w:type="dxa"/>
            <w:shd w:val="clear" w:color="000000" w:fill="auto"/>
          </w:tcPr>
          <w:p w14:paraId="26E5423F" w14:textId="4DB4D4A8"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w:t>
            </w:r>
          </w:p>
        </w:tc>
      </w:tr>
      <w:tr w:rsidR="00912FD0" w:rsidRPr="008C7D45" w14:paraId="6FF2659C" w14:textId="77777777" w:rsidTr="00912FD0">
        <w:trPr>
          <w:jc w:val="center"/>
        </w:trPr>
        <w:tc>
          <w:tcPr>
            <w:tcW w:w="2471" w:type="dxa"/>
            <w:tcBorders>
              <w:bottom w:val="single" w:sz="4" w:space="0" w:color="auto"/>
            </w:tcBorders>
            <w:shd w:val="clear" w:color="000000" w:fill="auto"/>
          </w:tcPr>
          <w:p w14:paraId="4871A257" w14:textId="77777777"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Eng. Química</w:t>
            </w:r>
          </w:p>
        </w:tc>
        <w:tc>
          <w:tcPr>
            <w:tcW w:w="2054" w:type="dxa"/>
            <w:tcBorders>
              <w:bottom w:val="single" w:sz="4" w:space="0" w:color="auto"/>
            </w:tcBorders>
            <w:shd w:val="clear" w:color="000000" w:fill="auto"/>
          </w:tcPr>
          <w:p w14:paraId="4F4B0FCC" w14:textId="0A4739C1"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 xml:space="preserve">01 </w:t>
            </w:r>
          </w:p>
        </w:tc>
        <w:tc>
          <w:tcPr>
            <w:tcW w:w="2074" w:type="dxa"/>
            <w:tcBorders>
              <w:bottom w:val="single" w:sz="4" w:space="0" w:color="auto"/>
            </w:tcBorders>
            <w:shd w:val="clear" w:color="000000" w:fill="auto"/>
          </w:tcPr>
          <w:p w14:paraId="4A6DC383" w14:textId="779F6C29" w:rsidR="00912FD0" w:rsidRPr="008C7D45" w:rsidRDefault="00912FD0" w:rsidP="00912FD0">
            <w:pPr>
              <w:autoSpaceDE w:val="0"/>
              <w:autoSpaceDN w:val="0"/>
              <w:adjustRightInd w:val="0"/>
              <w:spacing w:after="0" w:line="240" w:lineRule="auto"/>
              <w:jc w:val="center"/>
              <w:rPr>
                <w:rFonts w:ascii="Times New Roman" w:hAnsi="Times New Roman"/>
                <w:sz w:val="20"/>
                <w:szCs w:val="20"/>
              </w:rPr>
            </w:pPr>
            <w:r w:rsidRPr="008C7D45">
              <w:rPr>
                <w:rFonts w:ascii="Times New Roman" w:hAnsi="Times New Roman"/>
                <w:sz w:val="20"/>
                <w:szCs w:val="20"/>
              </w:rPr>
              <w:t>03</w:t>
            </w:r>
          </w:p>
        </w:tc>
      </w:tr>
    </w:tbl>
    <w:p w14:paraId="4130F687" w14:textId="619BFFC2" w:rsidR="00A501F5" w:rsidRPr="008C7D45" w:rsidRDefault="00A501F5" w:rsidP="008E67B3">
      <w:pPr>
        <w:autoSpaceDE w:val="0"/>
        <w:autoSpaceDN w:val="0"/>
        <w:adjustRightInd w:val="0"/>
        <w:spacing w:after="0" w:line="240" w:lineRule="auto"/>
        <w:jc w:val="center"/>
        <w:rPr>
          <w:rFonts w:ascii="Times New Roman" w:hAnsi="Times New Roman"/>
          <w:sz w:val="24"/>
          <w:szCs w:val="24"/>
        </w:rPr>
      </w:pPr>
      <w:r w:rsidRPr="008C7D45">
        <w:rPr>
          <w:rFonts w:ascii="Times New Roman" w:hAnsi="Times New Roman"/>
          <w:sz w:val="24"/>
          <w:szCs w:val="24"/>
        </w:rPr>
        <w:t xml:space="preserve">Fonte: </w:t>
      </w:r>
      <w:r w:rsidR="00661BBE" w:rsidRPr="008C7D45">
        <w:rPr>
          <w:rFonts w:ascii="Times New Roman" w:hAnsi="Times New Roman"/>
          <w:sz w:val="24"/>
          <w:szCs w:val="24"/>
        </w:rPr>
        <w:t xml:space="preserve">Adaptado de </w:t>
      </w:r>
      <w:r w:rsidRPr="008C7D45">
        <w:rPr>
          <w:rFonts w:ascii="Times New Roman" w:hAnsi="Times New Roman"/>
          <w:sz w:val="24"/>
          <w:szCs w:val="24"/>
        </w:rPr>
        <w:t>UFERSA</w:t>
      </w:r>
      <w:r w:rsidR="00C10EBD">
        <w:rPr>
          <w:rFonts w:ascii="Times New Roman" w:hAnsi="Times New Roman"/>
          <w:sz w:val="24"/>
          <w:szCs w:val="24"/>
        </w:rPr>
        <w:t xml:space="preserve">, </w:t>
      </w:r>
      <w:r w:rsidRPr="008C7D45">
        <w:rPr>
          <w:rFonts w:ascii="Times New Roman" w:hAnsi="Times New Roman"/>
          <w:sz w:val="24"/>
          <w:szCs w:val="24"/>
        </w:rPr>
        <w:t>202</w:t>
      </w:r>
      <w:r w:rsidR="00AC1BC0" w:rsidRPr="008C7D45">
        <w:rPr>
          <w:rFonts w:ascii="Times New Roman" w:hAnsi="Times New Roman"/>
          <w:sz w:val="24"/>
          <w:szCs w:val="24"/>
        </w:rPr>
        <w:t>4</w:t>
      </w:r>
      <w:r w:rsidRPr="008C7D45">
        <w:rPr>
          <w:rFonts w:ascii="Times New Roman" w:hAnsi="Times New Roman"/>
          <w:sz w:val="24"/>
          <w:szCs w:val="24"/>
        </w:rPr>
        <w:t>.</w:t>
      </w:r>
    </w:p>
    <w:p w14:paraId="0E6E5F67" w14:textId="77777777" w:rsidR="00A501F5" w:rsidRPr="008C7D45" w:rsidRDefault="00A501F5" w:rsidP="008E67B3">
      <w:pPr>
        <w:autoSpaceDE w:val="0"/>
        <w:autoSpaceDN w:val="0"/>
        <w:adjustRightInd w:val="0"/>
        <w:spacing w:after="0" w:line="240" w:lineRule="auto"/>
        <w:jc w:val="center"/>
        <w:rPr>
          <w:rFonts w:ascii="Times New Roman" w:hAnsi="Times New Roman"/>
          <w:sz w:val="24"/>
          <w:szCs w:val="24"/>
        </w:rPr>
      </w:pPr>
    </w:p>
    <w:p w14:paraId="30E5B40B" w14:textId="095E3E41" w:rsidR="00A50BEA" w:rsidRDefault="00B73BD6" w:rsidP="00E72953">
      <w:pPr>
        <w:pStyle w:val="PargrafodaLista"/>
        <w:autoSpaceDE w:val="0"/>
        <w:autoSpaceDN w:val="0"/>
        <w:adjustRightInd w:val="0"/>
        <w:spacing w:after="0" w:line="360" w:lineRule="auto"/>
        <w:ind w:left="0" w:firstLine="708"/>
        <w:jc w:val="both"/>
        <w:rPr>
          <w:rFonts w:ascii="Times New Roman" w:hAnsi="Times New Roman"/>
          <w:sz w:val="24"/>
          <w:szCs w:val="24"/>
        </w:rPr>
      </w:pPr>
      <w:r w:rsidRPr="00B73BD6">
        <w:rPr>
          <w:rFonts w:ascii="Times New Roman" w:hAnsi="Times New Roman"/>
          <w:sz w:val="24"/>
          <w:szCs w:val="24"/>
        </w:rPr>
        <w:lastRenderedPageBreak/>
        <w:t xml:space="preserve">Para </w:t>
      </w:r>
      <w:r w:rsidR="004D3946">
        <w:rPr>
          <w:rFonts w:ascii="Times New Roman" w:hAnsi="Times New Roman"/>
          <w:sz w:val="24"/>
          <w:szCs w:val="24"/>
        </w:rPr>
        <w:t>a</w:t>
      </w:r>
      <w:r w:rsidRPr="00B73BD6">
        <w:rPr>
          <w:rFonts w:ascii="Times New Roman" w:hAnsi="Times New Roman"/>
          <w:sz w:val="24"/>
          <w:szCs w:val="24"/>
        </w:rPr>
        <w:t xml:space="preserve">lém das unidades curriculares, </w:t>
      </w:r>
      <w:r>
        <w:rPr>
          <w:rFonts w:ascii="Times New Roman" w:hAnsi="Times New Roman"/>
          <w:sz w:val="24"/>
          <w:szCs w:val="24"/>
        </w:rPr>
        <w:t xml:space="preserve">as </w:t>
      </w:r>
      <w:proofErr w:type="spellStart"/>
      <w:r>
        <w:rPr>
          <w:rFonts w:ascii="Times New Roman" w:hAnsi="Times New Roman"/>
          <w:sz w:val="24"/>
          <w:szCs w:val="24"/>
        </w:rPr>
        <w:t>DCNs</w:t>
      </w:r>
      <w:proofErr w:type="spellEnd"/>
      <w:r>
        <w:rPr>
          <w:rFonts w:ascii="Times New Roman" w:hAnsi="Times New Roman"/>
          <w:sz w:val="24"/>
          <w:szCs w:val="24"/>
        </w:rPr>
        <w:t xml:space="preserve"> para engenharias</w:t>
      </w:r>
      <w:r w:rsidRPr="00B73BD6">
        <w:rPr>
          <w:rFonts w:ascii="Times New Roman" w:hAnsi="Times New Roman"/>
          <w:sz w:val="24"/>
          <w:szCs w:val="24"/>
        </w:rPr>
        <w:t xml:space="preserve"> enfatiza</w:t>
      </w:r>
      <w:r>
        <w:rPr>
          <w:rFonts w:ascii="Times New Roman" w:hAnsi="Times New Roman"/>
          <w:sz w:val="24"/>
          <w:szCs w:val="24"/>
        </w:rPr>
        <w:t>m</w:t>
      </w:r>
      <w:r w:rsidRPr="00B73BD6">
        <w:rPr>
          <w:rFonts w:ascii="Times New Roman" w:hAnsi="Times New Roman"/>
          <w:sz w:val="24"/>
          <w:szCs w:val="24"/>
        </w:rPr>
        <w:t xml:space="preserve"> que as competências esperadas para os egressos deve “adotar perspectivas multidisciplinares e transdisciplinares em sua prática” (BRASIL, 2019</w:t>
      </w:r>
      <w:r>
        <w:rPr>
          <w:rFonts w:ascii="Times New Roman" w:hAnsi="Times New Roman"/>
          <w:sz w:val="24"/>
          <w:szCs w:val="24"/>
        </w:rPr>
        <w:t>, p. 02</w:t>
      </w:r>
      <w:r w:rsidRPr="00B73BD6">
        <w:rPr>
          <w:rFonts w:ascii="Times New Roman" w:hAnsi="Times New Roman"/>
          <w:sz w:val="24"/>
          <w:szCs w:val="24"/>
        </w:rPr>
        <w:t>). Ou seja, a existência de unidades curriculares isoladas da área ambiental não é suficiente para atender a perspectiva transversal dessa área do conhecimento.</w:t>
      </w:r>
    </w:p>
    <w:p w14:paraId="5850AC30" w14:textId="4F2BED58" w:rsidR="00B73BD6" w:rsidRDefault="00B73BD6" w:rsidP="00E72953">
      <w:pPr>
        <w:pStyle w:val="PargrafodaLista"/>
        <w:autoSpaceDE w:val="0"/>
        <w:autoSpaceDN w:val="0"/>
        <w:adjustRightInd w:val="0"/>
        <w:spacing w:after="0" w:line="360" w:lineRule="auto"/>
        <w:ind w:left="0" w:firstLine="708"/>
        <w:jc w:val="both"/>
        <w:rPr>
          <w:rFonts w:ascii="Times New Roman" w:hAnsi="Times New Roman"/>
          <w:sz w:val="24"/>
          <w:szCs w:val="24"/>
        </w:rPr>
      </w:pPr>
      <w:r>
        <w:rPr>
          <w:rFonts w:ascii="Times New Roman" w:hAnsi="Times New Roman"/>
          <w:sz w:val="24"/>
          <w:szCs w:val="24"/>
        </w:rPr>
        <w:t>E</w:t>
      </w:r>
      <w:r w:rsidRPr="00B73BD6">
        <w:rPr>
          <w:rFonts w:ascii="Times New Roman" w:hAnsi="Times New Roman"/>
          <w:sz w:val="24"/>
          <w:szCs w:val="24"/>
        </w:rPr>
        <w:t>m vários artigos</w:t>
      </w:r>
      <w:r>
        <w:rPr>
          <w:rFonts w:ascii="Times New Roman" w:hAnsi="Times New Roman"/>
          <w:sz w:val="24"/>
          <w:szCs w:val="24"/>
        </w:rPr>
        <w:t xml:space="preserve">, as </w:t>
      </w:r>
      <w:proofErr w:type="spellStart"/>
      <w:r>
        <w:rPr>
          <w:rFonts w:ascii="Times New Roman" w:hAnsi="Times New Roman"/>
          <w:sz w:val="24"/>
          <w:szCs w:val="24"/>
        </w:rPr>
        <w:t>DCNs</w:t>
      </w:r>
      <w:proofErr w:type="spellEnd"/>
      <w:r w:rsidRPr="00B73BD6">
        <w:rPr>
          <w:rFonts w:ascii="Times New Roman" w:hAnsi="Times New Roman"/>
          <w:sz w:val="24"/>
          <w:szCs w:val="24"/>
        </w:rPr>
        <w:t xml:space="preserve"> destaca</w:t>
      </w:r>
      <w:r>
        <w:rPr>
          <w:rFonts w:ascii="Times New Roman" w:hAnsi="Times New Roman"/>
          <w:sz w:val="24"/>
          <w:szCs w:val="24"/>
        </w:rPr>
        <w:t>m</w:t>
      </w:r>
      <w:r w:rsidRPr="00B73BD6">
        <w:rPr>
          <w:rFonts w:ascii="Times New Roman" w:hAnsi="Times New Roman"/>
          <w:sz w:val="24"/>
          <w:szCs w:val="24"/>
        </w:rPr>
        <w:t xml:space="preserve"> a responsabilidade da</w:t>
      </w:r>
      <w:r>
        <w:rPr>
          <w:rFonts w:ascii="Times New Roman" w:hAnsi="Times New Roman"/>
          <w:sz w:val="24"/>
          <w:szCs w:val="24"/>
        </w:rPr>
        <w:t>s</w:t>
      </w:r>
      <w:r w:rsidRPr="00B73BD6">
        <w:rPr>
          <w:rFonts w:ascii="Times New Roman" w:hAnsi="Times New Roman"/>
          <w:sz w:val="24"/>
          <w:szCs w:val="24"/>
        </w:rPr>
        <w:t xml:space="preserve"> engenharia</w:t>
      </w:r>
      <w:r>
        <w:rPr>
          <w:rFonts w:ascii="Times New Roman" w:hAnsi="Times New Roman"/>
          <w:sz w:val="24"/>
          <w:szCs w:val="24"/>
        </w:rPr>
        <w:t>s</w:t>
      </w:r>
      <w:r w:rsidRPr="00B73BD6">
        <w:rPr>
          <w:rFonts w:ascii="Times New Roman" w:hAnsi="Times New Roman"/>
          <w:sz w:val="24"/>
          <w:szCs w:val="24"/>
        </w:rPr>
        <w:t xml:space="preserve"> com o desenvolvimento sustentável e com o papel que a formação </w:t>
      </w:r>
      <w:proofErr w:type="gramStart"/>
      <w:r w:rsidRPr="00B73BD6">
        <w:rPr>
          <w:rFonts w:ascii="Times New Roman" w:hAnsi="Times New Roman"/>
          <w:sz w:val="24"/>
          <w:szCs w:val="24"/>
        </w:rPr>
        <w:t>profissional  tem</w:t>
      </w:r>
      <w:proofErr w:type="gramEnd"/>
      <w:r w:rsidRPr="00B73BD6">
        <w:rPr>
          <w:rFonts w:ascii="Times New Roman" w:hAnsi="Times New Roman"/>
          <w:sz w:val="24"/>
          <w:szCs w:val="24"/>
        </w:rPr>
        <w:t xml:space="preserve"> para atingir esse propósito. Na competência esperada dos egressos aponta “atuar com isenção e comprometimento com a responsabilidade social e com o desenvolvimento sustentável” e ainda “realizar a avaliação crítico-reflexiva dos impactos das soluções de Engenharia nos contextos </w:t>
      </w:r>
      <w:r w:rsidRPr="003E639E">
        <w:rPr>
          <w:rFonts w:ascii="Times New Roman" w:hAnsi="Times New Roman"/>
          <w:sz w:val="24"/>
          <w:szCs w:val="24"/>
        </w:rPr>
        <w:t>social, legal, econômico e ambiental” (BRASIL, 2019, p. 02), dentre outras abordagens.</w:t>
      </w:r>
    </w:p>
    <w:p w14:paraId="3130A0A5" w14:textId="7F86F4C3" w:rsidR="00A50BEA" w:rsidRDefault="00B73BD6" w:rsidP="00E72953">
      <w:pPr>
        <w:pStyle w:val="PargrafodaLista"/>
        <w:autoSpaceDE w:val="0"/>
        <w:autoSpaceDN w:val="0"/>
        <w:adjustRightInd w:val="0"/>
        <w:spacing w:after="0" w:line="360" w:lineRule="auto"/>
        <w:ind w:left="0" w:firstLine="708"/>
        <w:jc w:val="both"/>
        <w:rPr>
          <w:rFonts w:ascii="Times New Roman" w:hAnsi="Times New Roman"/>
          <w:sz w:val="24"/>
          <w:szCs w:val="24"/>
        </w:rPr>
      </w:pPr>
      <w:r>
        <w:rPr>
          <w:rFonts w:ascii="Times New Roman" w:hAnsi="Times New Roman"/>
          <w:sz w:val="24"/>
          <w:szCs w:val="24"/>
        </w:rPr>
        <w:t>Complementa</w:t>
      </w:r>
      <w:r w:rsidR="00A50BEA">
        <w:rPr>
          <w:rFonts w:ascii="Times New Roman" w:hAnsi="Times New Roman"/>
          <w:sz w:val="24"/>
          <w:szCs w:val="24"/>
        </w:rPr>
        <w:t>n</w:t>
      </w:r>
      <w:r>
        <w:rPr>
          <w:rFonts w:ascii="Times New Roman" w:hAnsi="Times New Roman"/>
          <w:sz w:val="24"/>
          <w:szCs w:val="24"/>
        </w:rPr>
        <w:t>do o tripé, ensino, pesquisa e extensão, n</w:t>
      </w:r>
      <w:r w:rsidR="00D25541" w:rsidRPr="008C7D45">
        <w:rPr>
          <w:rFonts w:ascii="Times New Roman" w:hAnsi="Times New Roman"/>
          <w:sz w:val="24"/>
          <w:szCs w:val="24"/>
        </w:rPr>
        <w:t xml:space="preserve">a Tabela </w:t>
      </w:r>
      <w:r w:rsidR="004C4CD3">
        <w:rPr>
          <w:rFonts w:ascii="Times New Roman" w:hAnsi="Times New Roman"/>
          <w:sz w:val="24"/>
          <w:szCs w:val="24"/>
        </w:rPr>
        <w:t>4</w:t>
      </w:r>
      <w:r w:rsidR="00D25541" w:rsidRPr="008C7D45">
        <w:rPr>
          <w:rFonts w:ascii="Times New Roman" w:hAnsi="Times New Roman"/>
          <w:sz w:val="24"/>
          <w:szCs w:val="24"/>
        </w:rPr>
        <w:t xml:space="preserve"> está apresentado o total de projetos </w:t>
      </w:r>
      <w:r w:rsidR="00A501F5" w:rsidRPr="008C7D45">
        <w:rPr>
          <w:rFonts w:ascii="Times New Roman" w:hAnsi="Times New Roman"/>
          <w:sz w:val="24"/>
          <w:szCs w:val="24"/>
        </w:rPr>
        <w:t>de pesquisa e de extensão realizados e em vigor nos últimos 3 anos</w:t>
      </w:r>
      <w:r w:rsidR="00D25541" w:rsidRPr="008C7D45">
        <w:rPr>
          <w:rFonts w:ascii="Times New Roman" w:hAnsi="Times New Roman"/>
          <w:sz w:val="24"/>
          <w:szCs w:val="24"/>
        </w:rPr>
        <w:t>.</w:t>
      </w:r>
      <w:r w:rsidR="00A501F5" w:rsidRPr="008C7D45">
        <w:rPr>
          <w:rFonts w:ascii="Times New Roman" w:hAnsi="Times New Roman"/>
          <w:sz w:val="24"/>
          <w:szCs w:val="24"/>
        </w:rPr>
        <w:t xml:space="preserve"> </w:t>
      </w:r>
      <w:r w:rsidR="00D25541" w:rsidRPr="008C7D45">
        <w:rPr>
          <w:rFonts w:ascii="Times New Roman" w:hAnsi="Times New Roman"/>
          <w:sz w:val="24"/>
          <w:szCs w:val="24"/>
        </w:rPr>
        <w:t>É razoável supor que parte dos demais projetos eventualmente possam</w:t>
      </w:r>
      <w:r w:rsidR="00A501F5" w:rsidRPr="008C7D45">
        <w:rPr>
          <w:rFonts w:ascii="Times New Roman" w:hAnsi="Times New Roman"/>
          <w:sz w:val="24"/>
          <w:szCs w:val="24"/>
        </w:rPr>
        <w:t xml:space="preserve"> lev</w:t>
      </w:r>
      <w:r w:rsidR="00D25541" w:rsidRPr="008C7D45">
        <w:rPr>
          <w:rFonts w:ascii="Times New Roman" w:hAnsi="Times New Roman"/>
          <w:sz w:val="24"/>
          <w:szCs w:val="24"/>
        </w:rPr>
        <w:t>ar</w:t>
      </w:r>
      <w:r w:rsidR="00A501F5" w:rsidRPr="008C7D45">
        <w:rPr>
          <w:rFonts w:ascii="Times New Roman" w:hAnsi="Times New Roman"/>
          <w:sz w:val="24"/>
          <w:szCs w:val="24"/>
        </w:rPr>
        <w:t xml:space="preserve"> em conta a perspectiva transversal da temática ambiental</w:t>
      </w:r>
      <w:r w:rsidR="00912FD0" w:rsidRPr="008C7D45">
        <w:rPr>
          <w:rFonts w:ascii="Times New Roman" w:hAnsi="Times New Roman"/>
          <w:sz w:val="24"/>
          <w:szCs w:val="24"/>
        </w:rPr>
        <w:t xml:space="preserve"> ou </w:t>
      </w:r>
      <w:r w:rsidR="006946D8" w:rsidRPr="007F7A87">
        <w:rPr>
          <w:rFonts w:ascii="Times New Roman" w:hAnsi="Times New Roman"/>
          <w:sz w:val="24"/>
          <w:szCs w:val="24"/>
          <w:lang w:val="pt-PT"/>
        </w:rPr>
        <w:t>educação ambiental</w:t>
      </w:r>
      <w:r w:rsidR="00A501F5" w:rsidRPr="008C7D45">
        <w:rPr>
          <w:rFonts w:ascii="Times New Roman" w:hAnsi="Times New Roman"/>
          <w:sz w:val="24"/>
          <w:szCs w:val="24"/>
        </w:rPr>
        <w:t>.</w:t>
      </w:r>
    </w:p>
    <w:p w14:paraId="147D21CF" w14:textId="1D1A20AA" w:rsidR="00E93E76" w:rsidRDefault="00E93E76" w:rsidP="00E72953">
      <w:pPr>
        <w:pStyle w:val="PargrafodaLista"/>
        <w:autoSpaceDE w:val="0"/>
        <w:autoSpaceDN w:val="0"/>
        <w:adjustRightInd w:val="0"/>
        <w:spacing w:after="0" w:line="360" w:lineRule="auto"/>
        <w:ind w:left="0" w:firstLine="708"/>
        <w:jc w:val="both"/>
        <w:rPr>
          <w:rFonts w:ascii="Times New Roman" w:hAnsi="Times New Roman"/>
          <w:sz w:val="24"/>
          <w:szCs w:val="24"/>
        </w:rPr>
      </w:pPr>
      <w:r w:rsidRPr="00C62879">
        <w:rPr>
          <w:rFonts w:ascii="Times New Roman" w:hAnsi="Times New Roman"/>
          <w:sz w:val="24"/>
          <w:szCs w:val="24"/>
        </w:rPr>
        <w:t>Com os dados</w:t>
      </w:r>
      <w:r w:rsidR="00A50BEA" w:rsidRPr="00C62879">
        <w:rPr>
          <w:rFonts w:ascii="Times New Roman" w:hAnsi="Times New Roman"/>
          <w:sz w:val="24"/>
          <w:szCs w:val="24"/>
        </w:rPr>
        <w:t xml:space="preserve"> da </w:t>
      </w:r>
      <w:proofErr w:type="spellStart"/>
      <w:r w:rsidR="00A50BEA" w:rsidRPr="00C62879">
        <w:rPr>
          <w:rFonts w:ascii="Times New Roman" w:hAnsi="Times New Roman"/>
          <w:sz w:val="24"/>
          <w:szCs w:val="24"/>
        </w:rPr>
        <w:t>Pró-reitoria</w:t>
      </w:r>
      <w:proofErr w:type="spellEnd"/>
      <w:r w:rsidR="00A50BEA" w:rsidRPr="00C62879">
        <w:rPr>
          <w:rFonts w:ascii="Times New Roman" w:hAnsi="Times New Roman"/>
          <w:sz w:val="24"/>
          <w:szCs w:val="24"/>
        </w:rPr>
        <w:t xml:space="preserve"> de Pesquisa e Pós-Graduação (PROPPG) e da Pró-reitora de Extensão e Cultura (PROEC)</w:t>
      </w:r>
      <w:r w:rsidRPr="00C62879">
        <w:rPr>
          <w:rFonts w:ascii="Times New Roman" w:hAnsi="Times New Roman"/>
          <w:sz w:val="24"/>
          <w:szCs w:val="24"/>
        </w:rPr>
        <w:t xml:space="preserve">, verifica-se que a </w:t>
      </w:r>
      <w:r w:rsidR="006946D8" w:rsidRPr="007F7A87">
        <w:rPr>
          <w:rFonts w:ascii="Times New Roman" w:hAnsi="Times New Roman"/>
          <w:sz w:val="24"/>
          <w:szCs w:val="24"/>
          <w:lang w:val="pt-PT"/>
        </w:rPr>
        <w:t>educação ambiental</w:t>
      </w:r>
      <w:r w:rsidRPr="00C62879">
        <w:rPr>
          <w:rFonts w:ascii="Times New Roman" w:hAnsi="Times New Roman"/>
          <w:sz w:val="24"/>
          <w:szCs w:val="24"/>
        </w:rPr>
        <w:t xml:space="preserve"> é pouco abordada nas ações de pesquisa e de extensão. </w:t>
      </w:r>
      <w:r w:rsidR="004D3946">
        <w:rPr>
          <w:rFonts w:ascii="Times New Roman" w:hAnsi="Times New Roman"/>
          <w:sz w:val="24"/>
          <w:szCs w:val="24"/>
        </w:rPr>
        <w:t xml:space="preserve">A </w:t>
      </w:r>
      <w:r w:rsidR="00D20C43" w:rsidRPr="00C62879">
        <w:rPr>
          <w:rFonts w:ascii="Times New Roman" w:hAnsi="Times New Roman"/>
          <w:sz w:val="24"/>
          <w:szCs w:val="24"/>
        </w:rPr>
        <w:t>capacitação de</w:t>
      </w:r>
      <w:r w:rsidR="00D20C43">
        <w:rPr>
          <w:rFonts w:ascii="Times New Roman" w:hAnsi="Times New Roman"/>
          <w:sz w:val="24"/>
          <w:szCs w:val="24"/>
        </w:rPr>
        <w:t xml:space="preserve"> docentes para a </w:t>
      </w:r>
      <w:r w:rsidR="006946D8" w:rsidRPr="007F7A87">
        <w:rPr>
          <w:rFonts w:ascii="Times New Roman" w:hAnsi="Times New Roman"/>
          <w:sz w:val="24"/>
          <w:szCs w:val="24"/>
          <w:lang w:val="pt-PT"/>
        </w:rPr>
        <w:t>educação ambiental</w:t>
      </w:r>
      <w:r w:rsidR="004D3946">
        <w:rPr>
          <w:rFonts w:ascii="Times New Roman" w:hAnsi="Times New Roman"/>
          <w:sz w:val="24"/>
          <w:szCs w:val="24"/>
        </w:rPr>
        <w:t xml:space="preserve"> requer atenção especial</w:t>
      </w:r>
      <w:r w:rsidR="00D20C43">
        <w:rPr>
          <w:rFonts w:ascii="Times New Roman" w:hAnsi="Times New Roman"/>
          <w:sz w:val="24"/>
          <w:szCs w:val="24"/>
        </w:rPr>
        <w:t xml:space="preserve"> </w:t>
      </w:r>
      <w:r w:rsidR="004D3946">
        <w:rPr>
          <w:rFonts w:ascii="Times New Roman" w:hAnsi="Times New Roman"/>
          <w:sz w:val="24"/>
          <w:szCs w:val="24"/>
        </w:rPr>
        <w:t>em</w:t>
      </w:r>
      <w:r w:rsidR="00D20C43">
        <w:rPr>
          <w:rFonts w:ascii="Times New Roman" w:hAnsi="Times New Roman"/>
          <w:sz w:val="24"/>
          <w:szCs w:val="24"/>
        </w:rPr>
        <w:t xml:space="preserve"> cursos de bacharelado</w:t>
      </w:r>
      <w:r w:rsidR="004D3946">
        <w:rPr>
          <w:rFonts w:ascii="Times New Roman" w:hAnsi="Times New Roman"/>
          <w:sz w:val="24"/>
          <w:szCs w:val="24"/>
        </w:rPr>
        <w:t xml:space="preserve"> na perspectiva da transversalidade:</w:t>
      </w:r>
      <w:r w:rsidR="00D20C43">
        <w:rPr>
          <w:rFonts w:ascii="Times New Roman" w:hAnsi="Times New Roman"/>
          <w:sz w:val="24"/>
          <w:szCs w:val="24"/>
        </w:rPr>
        <w:t xml:space="preserve"> </w:t>
      </w:r>
      <w:r w:rsidR="00D20C43" w:rsidRPr="00D20C43">
        <w:rPr>
          <w:rFonts w:ascii="Times New Roman" w:hAnsi="Times New Roman"/>
          <w:sz w:val="24"/>
          <w:szCs w:val="24"/>
        </w:rPr>
        <w:t>“A formação continuada de docentes, o acompanhamento, a avaliação e a meta-avaliação das atividades de ensino, pesquisa e extensão são estratégias importantes na efetivação da educação ambiental como tema transversal e permanente” (PAIVA, 2019, p. 09).</w:t>
      </w:r>
    </w:p>
    <w:p w14:paraId="6882DEC9" w14:textId="77777777" w:rsidR="00BE6DEA" w:rsidRDefault="00BE6DEA" w:rsidP="00E72953">
      <w:pPr>
        <w:pStyle w:val="PargrafodaLista"/>
        <w:autoSpaceDE w:val="0"/>
        <w:autoSpaceDN w:val="0"/>
        <w:adjustRightInd w:val="0"/>
        <w:spacing w:after="0" w:line="360" w:lineRule="auto"/>
        <w:ind w:left="0" w:firstLine="708"/>
        <w:jc w:val="both"/>
        <w:rPr>
          <w:rFonts w:ascii="Times New Roman" w:hAnsi="Times New Roman"/>
          <w:sz w:val="24"/>
          <w:szCs w:val="24"/>
        </w:rPr>
      </w:pPr>
    </w:p>
    <w:p w14:paraId="62C2C9EC" w14:textId="3F56F17F" w:rsidR="00293978" w:rsidRPr="008C7D45" w:rsidRDefault="00293978" w:rsidP="00293978">
      <w:pPr>
        <w:autoSpaceDE w:val="0"/>
        <w:autoSpaceDN w:val="0"/>
        <w:adjustRightInd w:val="0"/>
        <w:spacing w:after="0" w:line="240" w:lineRule="auto"/>
        <w:jc w:val="center"/>
        <w:rPr>
          <w:rFonts w:ascii="Times New Roman" w:hAnsi="Times New Roman"/>
          <w:sz w:val="24"/>
          <w:szCs w:val="24"/>
        </w:rPr>
      </w:pPr>
      <w:r w:rsidRPr="00C10EBD">
        <w:rPr>
          <w:rFonts w:ascii="Times New Roman" w:hAnsi="Times New Roman"/>
          <w:bCs/>
          <w:sz w:val="24"/>
          <w:szCs w:val="24"/>
        </w:rPr>
        <w:t xml:space="preserve">Tabela </w:t>
      </w:r>
      <w:r w:rsidR="004C4CD3" w:rsidRPr="00C10EBD">
        <w:rPr>
          <w:rFonts w:ascii="Times New Roman" w:hAnsi="Times New Roman"/>
          <w:bCs/>
          <w:sz w:val="24"/>
          <w:szCs w:val="24"/>
        </w:rPr>
        <w:t>4</w:t>
      </w:r>
      <w:r w:rsidRPr="00C10EBD">
        <w:rPr>
          <w:rFonts w:ascii="Times New Roman" w:hAnsi="Times New Roman"/>
          <w:bCs/>
          <w:sz w:val="24"/>
          <w:szCs w:val="24"/>
        </w:rPr>
        <w:t xml:space="preserve">: </w:t>
      </w:r>
      <w:r w:rsidR="00661BBE" w:rsidRPr="008C7D45">
        <w:rPr>
          <w:rFonts w:ascii="Times New Roman" w:hAnsi="Times New Roman"/>
          <w:sz w:val="24"/>
          <w:szCs w:val="24"/>
        </w:rPr>
        <w:t xml:space="preserve">Quantidade </w:t>
      </w:r>
      <w:r w:rsidR="002A7585" w:rsidRPr="008C7D45">
        <w:rPr>
          <w:rFonts w:ascii="Times New Roman" w:hAnsi="Times New Roman"/>
          <w:sz w:val="24"/>
          <w:szCs w:val="24"/>
        </w:rPr>
        <w:t xml:space="preserve">e % </w:t>
      </w:r>
      <w:r w:rsidR="00661BBE" w:rsidRPr="008C7D45">
        <w:rPr>
          <w:rFonts w:ascii="Times New Roman" w:hAnsi="Times New Roman"/>
          <w:sz w:val="24"/>
          <w:szCs w:val="24"/>
        </w:rPr>
        <w:t>de projetos de pesquisa e de extensão cujos títulos tratam objetivamente das ciências ambientais ou educação ambiental</w:t>
      </w:r>
      <w:r w:rsidR="002A7585" w:rsidRPr="008C7D45">
        <w:rPr>
          <w:rFonts w:ascii="Times New Roman" w:hAnsi="Times New Roman"/>
          <w:sz w:val="24"/>
          <w:szCs w:val="24"/>
        </w:rPr>
        <w:t>,</w:t>
      </w:r>
      <w:r w:rsidR="00661BBE" w:rsidRPr="008C7D45">
        <w:rPr>
          <w:rFonts w:ascii="Times New Roman" w:hAnsi="Times New Roman"/>
          <w:sz w:val="24"/>
          <w:szCs w:val="24"/>
        </w:rPr>
        <w:t xml:space="preserve"> coordenados por professores dos cursos de engenharias da UFERSA</w:t>
      </w:r>
    </w:p>
    <w:tbl>
      <w:tblPr>
        <w:tblW w:w="8613" w:type="dxa"/>
        <w:tblInd w:w="42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9"/>
        <w:gridCol w:w="1430"/>
        <w:gridCol w:w="1254"/>
        <w:gridCol w:w="1701"/>
        <w:gridCol w:w="3119"/>
      </w:tblGrid>
      <w:tr w:rsidR="00661BBE" w:rsidRPr="008C7D45" w14:paraId="0576A851" w14:textId="77777777" w:rsidTr="002A7585">
        <w:trPr>
          <w:trHeight w:val="195"/>
        </w:trPr>
        <w:tc>
          <w:tcPr>
            <w:tcW w:w="1109" w:type="dxa"/>
            <w:vMerge w:val="restart"/>
            <w:shd w:val="clear" w:color="auto" w:fill="auto"/>
          </w:tcPr>
          <w:p w14:paraId="4CC96DE3" w14:textId="77777777" w:rsidR="00661BBE" w:rsidRPr="008C7D45" w:rsidRDefault="00661BBE" w:rsidP="00400D75">
            <w:pPr>
              <w:pStyle w:val="Corpodetexto3"/>
              <w:rPr>
                <w:bCs w:val="0"/>
              </w:rPr>
            </w:pPr>
          </w:p>
          <w:p w14:paraId="590FED23" w14:textId="2415C6F0" w:rsidR="00D31CC6" w:rsidRPr="008C7D45" w:rsidRDefault="00661BBE" w:rsidP="00D31CC6">
            <w:pPr>
              <w:pStyle w:val="Corpodetexto3"/>
              <w:rPr>
                <w:bCs w:val="0"/>
              </w:rPr>
            </w:pPr>
            <w:r w:rsidRPr="008C7D45">
              <w:rPr>
                <w:bCs w:val="0"/>
              </w:rPr>
              <w:t>Projetos</w:t>
            </w:r>
          </w:p>
        </w:tc>
        <w:tc>
          <w:tcPr>
            <w:tcW w:w="1430" w:type="dxa"/>
            <w:vMerge w:val="restart"/>
            <w:shd w:val="clear" w:color="auto" w:fill="auto"/>
          </w:tcPr>
          <w:p w14:paraId="26903A4A" w14:textId="1F554C56" w:rsidR="00661BBE" w:rsidRPr="008C7D45" w:rsidRDefault="00661BBE" w:rsidP="00400D75">
            <w:pPr>
              <w:pStyle w:val="Corpodetexto3"/>
              <w:rPr>
                <w:bCs w:val="0"/>
              </w:rPr>
            </w:pPr>
            <w:r w:rsidRPr="008C7D45">
              <w:rPr>
                <w:bCs w:val="0"/>
              </w:rPr>
              <w:t>Total de projetos de engenharia</w:t>
            </w:r>
          </w:p>
        </w:tc>
        <w:tc>
          <w:tcPr>
            <w:tcW w:w="6074" w:type="dxa"/>
            <w:gridSpan w:val="3"/>
          </w:tcPr>
          <w:p w14:paraId="0618EE32" w14:textId="0181DFC1" w:rsidR="00661BBE" w:rsidRPr="008C7D45" w:rsidRDefault="00661BBE" w:rsidP="00400D75">
            <w:pPr>
              <w:pStyle w:val="Corpodetexto3"/>
              <w:rPr>
                <w:bCs w:val="0"/>
              </w:rPr>
            </w:pPr>
            <w:r w:rsidRPr="008C7D45">
              <w:rPr>
                <w:bCs w:val="0"/>
              </w:rPr>
              <w:t>Projetos na área ambiental / educação ambiental</w:t>
            </w:r>
          </w:p>
        </w:tc>
      </w:tr>
      <w:tr w:rsidR="00661BBE" w:rsidRPr="008C7D45" w14:paraId="3061F1FE" w14:textId="77777777" w:rsidTr="00F83819">
        <w:trPr>
          <w:trHeight w:val="48"/>
        </w:trPr>
        <w:tc>
          <w:tcPr>
            <w:tcW w:w="1109" w:type="dxa"/>
            <w:vMerge/>
            <w:tcBorders>
              <w:bottom w:val="single" w:sz="4" w:space="0" w:color="auto"/>
            </w:tcBorders>
            <w:shd w:val="clear" w:color="auto" w:fill="auto"/>
          </w:tcPr>
          <w:p w14:paraId="3423EF16" w14:textId="77777777" w:rsidR="00661BBE" w:rsidRPr="008C7D45" w:rsidRDefault="00661BBE" w:rsidP="00661BBE">
            <w:pPr>
              <w:pStyle w:val="Corpodetexto3"/>
              <w:rPr>
                <w:bCs w:val="0"/>
              </w:rPr>
            </w:pPr>
          </w:p>
        </w:tc>
        <w:tc>
          <w:tcPr>
            <w:tcW w:w="1430" w:type="dxa"/>
            <w:vMerge/>
            <w:tcBorders>
              <w:bottom w:val="single" w:sz="4" w:space="0" w:color="auto"/>
            </w:tcBorders>
            <w:shd w:val="clear" w:color="auto" w:fill="auto"/>
          </w:tcPr>
          <w:p w14:paraId="6197F9A7" w14:textId="77777777" w:rsidR="00661BBE" w:rsidRPr="008C7D45" w:rsidRDefault="00661BBE" w:rsidP="00661BBE">
            <w:pPr>
              <w:pStyle w:val="Corpodetexto3"/>
              <w:rPr>
                <w:bCs w:val="0"/>
              </w:rPr>
            </w:pPr>
          </w:p>
        </w:tc>
        <w:tc>
          <w:tcPr>
            <w:tcW w:w="1254" w:type="dxa"/>
            <w:tcBorders>
              <w:bottom w:val="single" w:sz="4" w:space="0" w:color="auto"/>
            </w:tcBorders>
          </w:tcPr>
          <w:p w14:paraId="27BAD221" w14:textId="20BA9A9D" w:rsidR="00661BBE" w:rsidRPr="008C7D45" w:rsidRDefault="00661BBE" w:rsidP="00661BBE">
            <w:pPr>
              <w:pStyle w:val="Corpodetexto3"/>
              <w:rPr>
                <w:bCs w:val="0"/>
              </w:rPr>
            </w:pPr>
            <w:r w:rsidRPr="008C7D45">
              <w:rPr>
                <w:bCs w:val="0"/>
              </w:rPr>
              <w:t>Área ambiental</w:t>
            </w:r>
          </w:p>
        </w:tc>
        <w:tc>
          <w:tcPr>
            <w:tcW w:w="1701" w:type="dxa"/>
            <w:tcBorders>
              <w:bottom w:val="single" w:sz="4" w:space="0" w:color="auto"/>
            </w:tcBorders>
            <w:shd w:val="clear" w:color="auto" w:fill="auto"/>
          </w:tcPr>
          <w:p w14:paraId="1CFA5204" w14:textId="77777777" w:rsidR="00661BBE" w:rsidRPr="008C7D45" w:rsidRDefault="00661BBE" w:rsidP="00661BBE">
            <w:pPr>
              <w:pStyle w:val="Corpodetexto3"/>
              <w:rPr>
                <w:bCs w:val="0"/>
              </w:rPr>
            </w:pPr>
            <w:r w:rsidRPr="008C7D45">
              <w:rPr>
                <w:bCs w:val="0"/>
              </w:rPr>
              <w:t xml:space="preserve">Específicos </w:t>
            </w:r>
          </w:p>
          <w:p w14:paraId="1E5173A1" w14:textId="7ED71980" w:rsidR="00661BBE" w:rsidRPr="008C7D45" w:rsidRDefault="00661BBE" w:rsidP="00661BBE">
            <w:pPr>
              <w:pStyle w:val="Corpodetexto3"/>
              <w:rPr>
                <w:bCs w:val="0"/>
              </w:rPr>
            </w:pPr>
            <w:r w:rsidRPr="008C7D45">
              <w:rPr>
                <w:bCs w:val="0"/>
              </w:rPr>
              <w:t>sobre EA</w:t>
            </w:r>
          </w:p>
        </w:tc>
        <w:tc>
          <w:tcPr>
            <w:tcW w:w="3119" w:type="dxa"/>
            <w:tcBorders>
              <w:bottom w:val="single" w:sz="4" w:space="0" w:color="auto"/>
            </w:tcBorders>
          </w:tcPr>
          <w:p w14:paraId="710F9BE3" w14:textId="77777777" w:rsidR="002A7585" w:rsidRPr="008C7D45" w:rsidRDefault="00661BBE" w:rsidP="00661BBE">
            <w:pPr>
              <w:pStyle w:val="Corpodetexto3"/>
              <w:rPr>
                <w:bCs w:val="0"/>
              </w:rPr>
            </w:pPr>
            <w:r w:rsidRPr="008C7D45">
              <w:rPr>
                <w:bCs w:val="0"/>
              </w:rPr>
              <w:t xml:space="preserve">% de projetos de área ambiental  </w:t>
            </w:r>
          </w:p>
          <w:p w14:paraId="35CDB9E9" w14:textId="71414C0E" w:rsidR="00661BBE" w:rsidRPr="008C7D45" w:rsidRDefault="002A7585" w:rsidP="00661BBE">
            <w:pPr>
              <w:pStyle w:val="Corpodetexto3"/>
              <w:rPr>
                <w:bCs w:val="0"/>
              </w:rPr>
            </w:pPr>
            <w:r w:rsidRPr="008C7D45">
              <w:rPr>
                <w:bCs w:val="0"/>
              </w:rPr>
              <w:t xml:space="preserve">+ </w:t>
            </w:r>
            <w:r w:rsidR="00661BBE" w:rsidRPr="008C7D45">
              <w:rPr>
                <w:bCs w:val="0"/>
              </w:rPr>
              <w:t>EA em relação ao total</w:t>
            </w:r>
          </w:p>
        </w:tc>
      </w:tr>
      <w:tr w:rsidR="00661BBE" w:rsidRPr="008C7D45" w14:paraId="619CDA3B" w14:textId="77777777" w:rsidTr="00F83819">
        <w:trPr>
          <w:trHeight w:val="146"/>
        </w:trPr>
        <w:tc>
          <w:tcPr>
            <w:tcW w:w="1109" w:type="dxa"/>
            <w:tcBorders>
              <w:top w:val="single" w:sz="4" w:space="0" w:color="auto"/>
              <w:bottom w:val="nil"/>
              <w:right w:val="nil"/>
            </w:tcBorders>
            <w:shd w:val="clear" w:color="auto" w:fill="auto"/>
          </w:tcPr>
          <w:p w14:paraId="388D68A7" w14:textId="77777777" w:rsidR="00661BBE" w:rsidRPr="008C7D45" w:rsidRDefault="00661BBE" w:rsidP="00661BBE">
            <w:pPr>
              <w:pStyle w:val="Corpodetexto3"/>
              <w:rPr>
                <w:b w:val="0"/>
              </w:rPr>
            </w:pPr>
            <w:r w:rsidRPr="008C7D45">
              <w:rPr>
                <w:b w:val="0"/>
              </w:rPr>
              <w:t>Pesquisa</w:t>
            </w:r>
          </w:p>
        </w:tc>
        <w:tc>
          <w:tcPr>
            <w:tcW w:w="1430" w:type="dxa"/>
            <w:tcBorders>
              <w:top w:val="single" w:sz="4" w:space="0" w:color="auto"/>
              <w:left w:val="nil"/>
              <w:bottom w:val="nil"/>
              <w:right w:val="nil"/>
            </w:tcBorders>
            <w:shd w:val="clear" w:color="auto" w:fill="auto"/>
          </w:tcPr>
          <w:p w14:paraId="23F49E2B" w14:textId="77777777" w:rsidR="00661BBE" w:rsidRPr="008C7D45" w:rsidRDefault="00661BBE" w:rsidP="00661BBE">
            <w:pPr>
              <w:pStyle w:val="Corpodetexto3"/>
              <w:rPr>
                <w:b w:val="0"/>
              </w:rPr>
            </w:pPr>
            <w:r w:rsidRPr="008C7D45">
              <w:rPr>
                <w:b w:val="0"/>
              </w:rPr>
              <w:t>74</w:t>
            </w:r>
          </w:p>
        </w:tc>
        <w:tc>
          <w:tcPr>
            <w:tcW w:w="1254" w:type="dxa"/>
            <w:tcBorders>
              <w:top w:val="single" w:sz="4" w:space="0" w:color="auto"/>
              <w:left w:val="nil"/>
              <w:bottom w:val="nil"/>
              <w:right w:val="nil"/>
            </w:tcBorders>
          </w:tcPr>
          <w:p w14:paraId="61029D3F" w14:textId="433FA74B" w:rsidR="00661BBE" w:rsidRPr="008C7D45" w:rsidRDefault="00661BBE" w:rsidP="00661BBE">
            <w:pPr>
              <w:pStyle w:val="Corpodetexto3"/>
              <w:rPr>
                <w:b w:val="0"/>
              </w:rPr>
            </w:pPr>
            <w:r w:rsidRPr="008C7D45">
              <w:rPr>
                <w:b w:val="0"/>
              </w:rPr>
              <w:t>1</w:t>
            </w:r>
            <w:r w:rsidR="002A7585" w:rsidRPr="008C7D45">
              <w:rPr>
                <w:b w:val="0"/>
              </w:rPr>
              <w:t>5 (20,3)</w:t>
            </w:r>
          </w:p>
        </w:tc>
        <w:tc>
          <w:tcPr>
            <w:tcW w:w="1701" w:type="dxa"/>
            <w:tcBorders>
              <w:top w:val="single" w:sz="4" w:space="0" w:color="auto"/>
              <w:left w:val="nil"/>
              <w:bottom w:val="nil"/>
              <w:right w:val="nil"/>
            </w:tcBorders>
            <w:shd w:val="clear" w:color="auto" w:fill="auto"/>
          </w:tcPr>
          <w:p w14:paraId="7A64A6BE" w14:textId="59CD75C5" w:rsidR="00661BBE" w:rsidRPr="008C7D45" w:rsidRDefault="002A7585" w:rsidP="00661BBE">
            <w:pPr>
              <w:pStyle w:val="Corpodetexto3"/>
              <w:rPr>
                <w:b w:val="0"/>
              </w:rPr>
            </w:pPr>
            <w:r w:rsidRPr="008C7D45">
              <w:rPr>
                <w:b w:val="0"/>
              </w:rPr>
              <w:t>02 (2,7%)</w:t>
            </w:r>
          </w:p>
        </w:tc>
        <w:tc>
          <w:tcPr>
            <w:tcW w:w="3119" w:type="dxa"/>
            <w:tcBorders>
              <w:top w:val="single" w:sz="4" w:space="0" w:color="auto"/>
              <w:left w:val="nil"/>
              <w:bottom w:val="nil"/>
            </w:tcBorders>
          </w:tcPr>
          <w:p w14:paraId="025DC009" w14:textId="425ACFC9" w:rsidR="00661BBE" w:rsidRPr="008C7D45" w:rsidRDefault="00661BBE" w:rsidP="00661BBE">
            <w:pPr>
              <w:pStyle w:val="Corpodetexto3"/>
              <w:rPr>
                <w:b w:val="0"/>
              </w:rPr>
            </w:pPr>
            <w:r w:rsidRPr="008C7D45">
              <w:rPr>
                <w:b w:val="0"/>
              </w:rPr>
              <w:t>23</w:t>
            </w:r>
            <w:r w:rsidR="002A7585" w:rsidRPr="008C7D45">
              <w:rPr>
                <w:b w:val="0"/>
              </w:rPr>
              <w:t>,0</w:t>
            </w:r>
            <w:r w:rsidRPr="008C7D45">
              <w:rPr>
                <w:b w:val="0"/>
              </w:rPr>
              <w:t>%</w:t>
            </w:r>
          </w:p>
        </w:tc>
      </w:tr>
      <w:tr w:rsidR="00661BBE" w:rsidRPr="008C7D45" w14:paraId="671EFF3C" w14:textId="77777777" w:rsidTr="00F83819">
        <w:trPr>
          <w:trHeight w:val="49"/>
        </w:trPr>
        <w:tc>
          <w:tcPr>
            <w:tcW w:w="1109" w:type="dxa"/>
            <w:tcBorders>
              <w:top w:val="nil"/>
              <w:bottom w:val="single" w:sz="4" w:space="0" w:color="auto"/>
              <w:right w:val="nil"/>
            </w:tcBorders>
            <w:shd w:val="clear" w:color="auto" w:fill="auto"/>
          </w:tcPr>
          <w:p w14:paraId="596CF5C8" w14:textId="77777777" w:rsidR="00661BBE" w:rsidRPr="008C7D45" w:rsidRDefault="00661BBE" w:rsidP="00661BBE">
            <w:pPr>
              <w:pStyle w:val="Corpodetexto3"/>
              <w:rPr>
                <w:b w:val="0"/>
              </w:rPr>
            </w:pPr>
            <w:r w:rsidRPr="008C7D45">
              <w:rPr>
                <w:b w:val="0"/>
              </w:rPr>
              <w:t>Extensão</w:t>
            </w:r>
          </w:p>
        </w:tc>
        <w:tc>
          <w:tcPr>
            <w:tcW w:w="1430" w:type="dxa"/>
            <w:tcBorders>
              <w:top w:val="nil"/>
              <w:left w:val="nil"/>
              <w:bottom w:val="single" w:sz="4" w:space="0" w:color="auto"/>
              <w:right w:val="nil"/>
            </w:tcBorders>
            <w:shd w:val="clear" w:color="auto" w:fill="auto"/>
          </w:tcPr>
          <w:p w14:paraId="441DDD29" w14:textId="77777777" w:rsidR="00661BBE" w:rsidRPr="008C7D45" w:rsidRDefault="00661BBE" w:rsidP="00661BBE">
            <w:pPr>
              <w:pStyle w:val="Corpodetexto3"/>
              <w:rPr>
                <w:b w:val="0"/>
              </w:rPr>
            </w:pPr>
            <w:r w:rsidRPr="008C7D45">
              <w:rPr>
                <w:b w:val="0"/>
              </w:rPr>
              <w:t>72</w:t>
            </w:r>
          </w:p>
        </w:tc>
        <w:tc>
          <w:tcPr>
            <w:tcW w:w="1254" w:type="dxa"/>
            <w:tcBorders>
              <w:top w:val="nil"/>
              <w:left w:val="nil"/>
              <w:bottom w:val="single" w:sz="4" w:space="0" w:color="auto"/>
              <w:right w:val="nil"/>
            </w:tcBorders>
          </w:tcPr>
          <w:p w14:paraId="00B1D007" w14:textId="38C8AADA" w:rsidR="00661BBE" w:rsidRPr="008C7D45" w:rsidRDefault="002A7585" w:rsidP="00661BBE">
            <w:pPr>
              <w:pStyle w:val="Corpodetexto3"/>
              <w:rPr>
                <w:b w:val="0"/>
              </w:rPr>
            </w:pPr>
            <w:r w:rsidRPr="008C7D45">
              <w:rPr>
                <w:b w:val="0"/>
              </w:rPr>
              <w:t>11 (15,3%)</w:t>
            </w:r>
          </w:p>
        </w:tc>
        <w:tc>
          <w:tcPr>
            <w:tcW w:w="1701" w:type="dxa"/>
            <w:tcBorders>
              <w:top w:val="nil"/>
              <w:left w:val="nil"/>
              <w:bottom w:val="single" w:sz="4" w:space="0" w:color="auto"/>
              <w:right w:val="nil"/>
            </w:tcBorders>
            <w:shd w:val="clear" w:color="auto" w:fill="auto"/>
          </w:tcPr>
          <w:p w14:paraId="48BA5020" w14:textId="4A76FB3A" w:rsidR="00661BBE" w:rsidRPr="008C7D45" w:rsidRDefault="002A7585" w:rsidP="00661BBE">
            <w:pPr>
              <w:pStyle w:val="Corpodetexto3"/>
              <w:rPr>
                <w:b w:val="0"/>
              </w:rPr>
            </w:pPr>
            <w:r w:rsidRPr="008C7D45">
              <w:rPr>
                <w:b w:val="0"/>
              </w:rPr>
              <w:t>10 (13,9%)</w:t>
            </w:r>
          </w:p>
        </w:tc>
        <w:tc>
          <w:tcPr>
            <w:tcW w:w="3119" w:type="dxa"/>
            <w:tcBorders>
              <w:top w:val="nil"/>
              <w:left w:val="nil"/>
              <w:bottom w:val="single" w:sz="4" w:space="0" w:color="auto"/>
            </w:tcBorders>
          </w:tcPr>
          <w:p w14:paraId="2EA0BA7C" w14:textId="215C52E4" w:rsidR="00661BBE" w:rsidRPr="008C7D45" w:rsidRDefault="00661BBE" w:rsidP="00661BBE">
            <w:pPr>
              <w:pStyle w:val="Corpodetexto3"/>
              <w:rPr>
                <w:b w:val="0"/>
              </w:rPr>
            </w:pPr>
            <w:r w:rsidRPr="008C7D45">
              <w:rPr>
                <w:b w:val="0"/>
              </w:rPr>
              <w:t>29</w:t>
            </w:r>
            <w:r w:rsidR="002A7585" w:rsidRPr="008C7D45">
              <w:rPr>
                <w:b w:val="0"/>
              </w:rPr>
              <w:t>,2</w:t>
            </w:r>
            <w:r w:rsidRPr="008C7D45">
              <w:rPr>
                <w:b w:val="0"/>
              </w:rPr>
              <w:t>%</w:t>
            </w:r>
          </w:p>
        </w:tc>
      </w:tr>
    </w:tbl>
    <w:p w14:paraId="78B7906F" w14:textId="79BB1FE8" w:rsidR="00293978" w:rsidRDefault="00293978" w:rsidP="00293978">
      <w:pPr>
        <w:autoSpaceDE w:val="0"/>
        <w:autoSpaceDN w:val="0"/>
        <w:adjustRightInd w:val="0"/>
        <w:spacing w:after="0" w:line="240" w:lineRule="auto"/>
        <w:jc w:val="center"/>
        <w:rPr>
          <w:rFonts w:ascii="Times New Roman" w:hAnsi="Times New Roman"/>
          <w:sz w:val="24"/>
          <w:szCs w:val="24"/>
        </w:rPr>
      </w:pPr>
      <w:r w:rsidRPr="008C7D45">
        <w:rPr>
          <w:rFonts w:ascii="Times New Roman" w:hAnsi="Times New Roman"/>
          <w:sz w:val="24"/>
          <w:szCs w:val="24"/>
        </w:rPr>
        <w:t xml:space="preserve">Fonte: </w:t>
      </w:r>
      <w:r w:rsidR="00661BBE" w:rsidRPr="008C7D45">
        <w:rPr>
          <w:rFonts w:ascii="Times New Roman" w:hAnsi="Times New Roman"/>
          <w:sz w:val="24"/>
          <w:szCs w:val="24"/>
        </w:rPr>
        <w:t>adaptado de UFERSA</w:t>
      </w:r>
      <w:r w:rsidR="00C10EBD">
        <w:rPr>
          <w:rFonts w:ascii="Times New Roman" w:hAnsi="Times New Roman"/>
          <w:sz w:val="24"/>
          <w:szCs w:val="24"/>
        </w:rPr>
        <w:t xml:space="preserve">, </w:t>
      </w:r>
      <w:r w:rsidR="00661BBE" w:rsidRPr="008C7D45">
        <w:rPr>
          <w:rFonts w:ascii="Times New Roman" w:hAnsi="Times New Roman"/>
          <w:sz w:val="24"/>
          <w:szCs w:val="24"/>
        </w:rPr>
        <w:t>202</w:t>
      </w:r>
      <w:r w:rsidR="00AC1BC0" w:rsidRPr="008C7D45">
        <w:rPr>
          <w:rFonts w:ascii="Times New Roman" w:hAnsi="Times New Roman"/>
          <w:sz w:val="24"/>
          <w:szCs w:val="24"/>
        </w:rPr>
        <w:t>4</w:t>
      </w:r>
      <w:r w:rsidRPr="008C7D45">
        <w:rPr>
          <w:rFonts w:ascii="Times New Roman" w:hAnsi="Times New Roman"/>
          <w:sz w:val="24"/>
          <w:szCs w:val="24"/>
        </w:rPr>
        <w:t>.</w:t>
      </w:r>
    </w:p>
    <w:p w14:paraId="163BA7E4" w14:textId="09A48988" w:rsidR="00A50BEA" w:rsidRDefault="00A50BEA" w:rsidP="00293978">
      <w:pPr>
        <w:autoSpaceDE w:val="0"/>
        <w:autoSpaceDN w:val="0"/>
        <w:adjustRightInd w:val="0"/>
        <w:spacing w:after="0" w:line="240" w:lineRule="auto"/>
        <w:jc w:val="center"/>
        <w:rPr>
          <w:rFonts w:ascii="Times New Roman" w:hAnsi="Times New Roman"/>
          <w:sz w:val="24"/>
          <w:szCs w:val="24"/>
        </w:rPr>
      </w:pPr>
    </w:p>
    <w:p w14:paraId="14A4D560" w14:textId="7768E309" w:rsidR="005F50BA" w:rsidRDefault="00A50BEA" w:rsidP="00A50BEA">
      <w:pPr>
        <w:autoSpaceDE w:val="0"/>
        <w:autoSpaceDN w:val="0"/>
        <w:adjustRightInd w:val="0"/>
        <w:spacing w:after="0" w:line="360" w:lineRule="auto"/>
        <w:ind w:firstLine="708"/>
        <w:jc w:val="both"/>
        <w:rPr>
          <w:rFonts w:ascii="Times New Roman" w:hAnsi="Times New Roman"/>
          <w:sz w:val="24"/>
          <w:szCs w:val="24"/>
        </w:rPr>
      </w:pPr>
      <w:r w:rsidRPr="008C7D45">
        <w:rPr>
          <w:rFonts w:ascii="Times New Roman" w:hAnsi="Times New Roman"/>
          <w:sz w:val="24"/>
          <w:szCs w:val="24"/>
        </w:rPr>
        <w:t>É importante destacar que na</w:t>
      </w:r>
      <w:r>
        <w:rPr>
          <w:rFonts w:ascii="Times New Roman" w:hAnsi="Times New Roman"/>
          <w:sz w:val="24"/>
          <w:szCs w:val="24"/>
        </w:rPr>
        <w:t>s engenharias da</w:t>
      </w:r>
      <w:r w:rsidRPr="008C7D45">
        <w:rPr>
          <w:rFonts w:ascii="Times New Roman" w:hAnsi="Times New Roman"/>
          <w:sz w:val="24"/>
          <w:szCs w:val="24"/>
        </w:rPr>
        <w:t xml:space="preserve"> UFERSA, </w:t>
      </w:r>
      <w:r>
        <w:rPr>
          <w:rFonts w:ascii="Times New Roman" w:hAnsi="Times New Roman"/>
          <w:sz w:val="24"/>
          <w:szCs w:val="24"/>
        </w:rPr>
        <w:t xml:space="preserve">além dos estágios curriculares obrigatórios, </w:t>
      </w:r>
      <w:r w:rsidRPr="008C7D45">
        <w:rPr>
          <w:rFonts w:ascii="Times New Roman" w:hAnsi="Times New Roman"/>
          <w:sz w:val="24"/>
          <w:szCs w:val="24"/>
        </w:rPr>
        <w:t xml:space="preserve">os Trabalhos de Conclusão de Cursos </w:t>
      </w:r>
      <w:r w:rsidRPr="002013BC">
        <w:rPr>
          <w:rFonts w:ascii="Times New Roman" w:hAnsi="Times New Roman"/>
          <w:sz w:val="24"/>
          <w:szCs w:val="24"/>
        </w:rPr>
        <w:t>(</w:t>
      </w:r>
      <w:proofErr w:type="spellStart"/>
      <w:r w:rsidRPr="002013BC">
        <w:rPr>
          <w:rFonts w:ascii="Times New Roman" w:hAnsi="Times New Roman"/>
          <w:sz w:val="24"/>
          <w:szCs w:val="24"/>
        </w:rPr>
        <w:t>TCCs</w:t>
      </w:r>
      <w:proofErr w:type="spellEnd"/>
      <w:r w:rsidRPr="002013BC">
        <w:rPr>
          <w:rFonts w:ascii="Times New Roman" w:hAnsi="Times New Roman"/>
          <w:sz w:val="24"/>
          <w:szCs w:val="24"/>
        </w:rPr>
        <w:t>)</w:t>
      </w:r>
      <w:r w:rsidRPr="008C7D45">
        <w:rPr>
          <w:rFonts w:ascii="Times New Roman" w:hAnsi="Times New Roman"/>
          <w:sz w:val="24"/>
          <w:szCs w:val="24"/>
        </w:rPr>
        <w:t xml:space="preserve"> via de regra</w:t>
      </w:r>
      <w:r>
        <w:rPr>
          <w:rFonts w:ascii="Times New Roman" w:hAnsi="Times New Roman"/>
          <w:sz w:val="24"/>
          <w:szCs w:val="24"/>
        </w:rPr>
        <w:t>,</w:t>
      </w:r>
      <w:r w:rsidRPr="008C7D45">
        <w:rPr>
          <w:rFonts w:ascii="Times New Roman" w:hAnsi="Times New Roman"/>
          <w:sz w:val="24"/>
          <w:szCs w:val="24"/>
        </w:rPr>
        <w:t xml:space="preserve"> são projetos de pesquisa</w:t>
      </w:r>
      <w:r>
        <w:rPr>
          <w:rFonts w:ascii="Times New Roman" w:hAnsi="Times New Roman"/>
          <w:sz w:val="24"/>
          <w:szCs w:val="24"/>
        </w:rPr>
        <w:t>.</w:t>
      </w:r>
      <w:r w:rsidRPr="008C7D45">
        <w:rPr>
          <w:rFonts w:ascii="Times New Roman" w:hAnsi="Times New Roman"/>
          <w:sz w:val="24"/>
          <w:szCs w:val="24"/>
        </w:rPr>
        <w:t xml:space="preserve"> </w:t>
      </w:r>
      <w:r>
        <w:rPr>
          <w:rFonts w:ascii="Times New Roman" w:hAnsi="Times New Roman"/>
          <w:sz w:val="24"/>
          <w:szCs w:val="24"/>
        </w:rPr>
        <w:t>P</w:t>
      </w:r>
      <w:r w:rsidRPr="008C7D45">
        <w:rPr>
          <w:rFonts w:ascii="Times New Roman" w:hAnsi="Times New Roman"/>
          <w:sz w:val="24"/>
          <w:szCs w:val="24"/>
        </w:rPr>
        <w:t>orém</w:t>
      </w:r>
      <w:r>
        <w:rPr>
          <w:rFonts w:ascii="Times New Roman" w:hAnsi="Times New Roman"/>
          <w:sz w:val="24"/>
          <w:szCs w:val="24"/>
        </w:rPr>
        <w:t>,</w:t>
      </w:r>
      <w:r w:rsidRPr="008C7D45">
        <w:rPr>
          <w:rFonts w:ascii="Times New Roman" w:hAnsi="Times New Roman"/>
          <w:sz w:val="24"/>
          <w:szCs w:val="24"/>
        </w:rPr>
        <w:t xml:space="preserve"> a maior parte deles não é cadastrada na </w:t>
      </w:r>
      <w:r>
        <w:rPr>
          <w:rFonts w:ascii="Times New Roman" w:hAnsi="Times New Roman"/>
          <w:sz w:val="24"/>
          <w:szCs w:val="24"/>
        </w:rPr>
        <w:t>PROPPG</w:t>
      </w:r>
      <w:r w:rsidR="003742F0">
        <w:rPr>
          <w:rFonts w:ascii="Times New Roman" w:hAnsi="Times New Roman"/>
          <w:sz w:val="24"/>
          <w:szCs w:val="24"/>
        </w:rPr>
        <w:t>.</w:t>
      </w:r>
      <w:r>
        <w:rPr>
          <w:rFonts w:ascii="Times New Roman" w:hAnsi="Times New Roman"/>
          <w:sz w:val="24"/>
          <w:szCs w:val="24"/>
        </w:rPr>
        <w:t xml:space="preserve"> </w:t>
      </w:r>
      <w:r w:rsidR="003742F0">
        <w:rPr>
          <w:rFonts w:ascii="Times New Roman" w:hAnsi="Times New Roman"/>
          <w:sz w:val="24"/>
          <w:szCs w:val="24"/>
        </w:rPr>
        <w:t>Assim, esta</w:t>
      </w:r>
      <w:r>
        <w:rPr>
          <w:rFonts w:ascii="Times New Roman" w:hAnsi="Times New Roman"/>
          <w:sz w:val="24"/>
          <w:szCs w:val="24"/>
        </w:rPr>
        <w:t xml:space="preserve"> instância </w:t>
      </w:r>
      <w:r>
        <w:rPr>
          <w:rFonts w:ascii="Times New Roman" w:hAnsi="Times New Roman"/>
          <w:sz w:val="24"/>
          <w:szCs w:val="24"/>
        </w:rPr>
        <w:lastRenderedPageBreak/>
        <w:t>administrativa</w:t>
      </w:r>
      <w:r w:rsidR="003742F0">
        <w:rPr>
          <w:rFonts w:ascii="Times New Roman" w:hAnsi="Times New Roman"/>
          <w:sz w:val="24"/>
          <w:szCs w:val="24"/>
        </w:rPr>
        <w:t xml:space="preserve"> tem limitações na disponibilização</w:t>
      </w:r>
      <w:r>
        <w:rPr>
          <w:rFonts w:ascii="Times New Roman" w:hAnsi="Times New Roman"/>
          <w:sz w:val="24"/>
          <w:szCs w:val="24"/>
        </w:rPr>
        <w:t xml:space="preserve"> dos</w:t>
      </w:r>
      <w:r w:rsidRPr="008C7D45">
        <w:rPr>
          <w:rFonts w:ascii="Times New Roman" w:hAnsi="Times New Roman"/>
          <w:sz w:val="24"/>
          <w:szCs w:val="24"/>
        </w:rPr>
        <w:t xml:space="preserve"> dados</w:t>
      </w:r>
      <w:r>
        <w:rPr>
          <w:rFonts w:ascii="Times New Roman" w:hAnsi="Times New Roman"/>
          <w:sz w:val="24"/>
          <w:szCs w:val="24"/>
        </w:rPr>
        <w:t xml:space="preserve"> quanto às temáticas abordadas</w:t>
      </w:r>
      <w:r w:rsidR="005F50BA">
        <w:rPr>
          <w:rFonts w:ascii="Times New Roman" w:hAnsi="Times New Roman"/>
          <w:sz w:val="24"/>
          <w:szCs w:val="24"/>
        </w:rPr>
        <w:t xml:space="preserve"> </w:t>
      </w:r>
      <w:r w:rsidR="00B71BA9">
        <w:rPr>
          <w:rFonts w:ascii="Times New Roman" w:hAnsi="Times New Roman"/>
          <w:sz w:val="24"/>
          <w:szCs w:val="24"/>
        </w:rPr>
        <w:t>na referida</w:t>
      </w:r>
      <w:r w:rsidR="005F50BA">
        <w:rPr>
          <w:rFonts w:ascii="Times New Roman" w:hAnsi="Times New Roman"/>
          <w:sz w:val="24"/>
          <w:szCs w:val="24"/>
        </w:rPr>
        <w:t xml:space="preserve"> etapa da formação acadêmica</w:t>
      </w:r>
      <w:r w:rsidRPr="008C7D45">
        <w:rPr>
          <w:rFonts w:ascii="Times New Roman" w:hAnsi="Times New Roman"/>
          <w:sz w:val="24"/>
          <w:szCs w:val="24"/>
        </w:rPr>
        <w:t>.</w:t>
      </w:r>
    </w:p>
    <w:p w14:paraId="083CE6A0" w14:textId="363F0B38" w:rsidR="00A50BEA" w:rsidRPr="008C7D45" w:rsidRDefault="00B555A2" w:rsidP="00A50BEA">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É interessante que a Universidade reveja o fluxo de </w:t>
      </w:r>
      <w:r w:rsidR="00D31CC6">
        <w:rPr>
          <w:rFonts w:ascii="Times New Roman" w:hAnsi="Times New Roman"/>
          <w:sz w:val="24"/>
          <w:szCs w:val="24"/>
        </w:rPr>
        <w:t>registro</w:t>
      </w:r>
      <w:r>
        <w:rPr>
          <w:rFonts w:ascii="Times New Roman" w:hAnsi="Times New Roman"/>
          <w:sz w:val="24"/>
          <w:szCs w:val="24"/>
        </w:rPr>
        <w:t xml:space="preserve"> das pesquisas</w:t>
      </w:r>
      <w:r w:rsidR="003742F0">
        <w:rPr>
          <w:rFonts w:ascii="Times New Roman" w:hAnsi="Times New Roman"/>
          <w:sz w:val="24"/>
          <w:szCs w:val="24"/>
        </w:rPr>
        <w:t xml:space="preserve"> realizadas nos </w:t>
      </w:r>
      <w:proofErr w:type="spellStart"/>
      <w:r w:rsidR="003742F0">
        <w:rPr>
          <w:rFonts w:ascii="Times New Roman" w:hAnsi="Times New Roman"/>
          <w:sz w:val="24"/>
          <w:szCs w:val="24"/>
        </w:rPr>
        <w:t>TCCs</w:t>
      </w:r>
      <w:proofErr w:type="spellEnd"/>
      <w:r>
        <w:rPr>
          <w:rFonts w:ascii="Times New Roman" w:hAnsi="Times New Roman"/>
          <w:sz w:val="24"/>
          <w:szCs w:val="24"/>
        </w:rPr>
        <w:t>, inclusive para efeito</w:t>
      </w:r>
      <w:r w:rsidR="00D31CC6">
        <w:rPr>
          <w:rFonts w:ascii="Times New Roman" w:hAnsi="Times New Roman"/>
          <w:sz w:val="24"/>
          <w:szCs w:val="24"/>
        </w:rPr>
        <w:t xml:space="preserve"> de meta</w:t>
      </w:r>
      <w:r w:rsidR="005F50BA">
        <w:rPr>
          <w:rFonts w:ascii="Times New Roman" w:hAnsi="Times New Roman"/>
          <w:sz w:val="24"/>
          <w:szCs w:val="24"/>
        </w:rPr>
        <w:t>-</w:t>
      </w:r>
      <w:r w:rsidR="00D31CC6">
        <w:rPr>
          <w:rFonts w:ascii="Times New Roman" w:hAnsi="Times New Roman"/>
          <w:sz w:val="24"/>
          <w:szCs w:val="24"/>
        </w:rPr>
        <w:t xml:space="preserve">avaliação das produções finais dos egressos, bem como para </w:t>
      </w:r>
      <w:r w:rsidR="005F50BA">
        <w:rPr>
          <w:rFonts w:ascii="Times New Roman" w:hAnsi="Times New Roman"/>
          <w:sz w:val="24"/>
          <w:szCs w:val="24"/>
        </w:rPr>
        <w:t>análise</w:t>
      </w:r>
      <w:r w:rsidR="00D31CC6">
        <w:rPr>
          <w:rFonts w:ascii="Times New Roman" w:hAnsi="Times New Roman"/>
          <w:sz w:val="24"/>
          <w:szCs w:val="24"/>
        </w:rPr>
        <w:t xml:space="preserve"> dos aspectos éticos, </w:t>
      </w:r>
      <w:r w:rsidR="003742F0">
        <w:rPr>
          <w:rFonts w:ascii="Times New Roman" w:hAnsi="Times New Roman"/>
          <w:sz w:val="24"/>
          <w:szCs w:val="24"/>
        </w:rPr>
        <w:t>à exemplo da</w:t>
      </w:r>
      <w:r w:rsidR="00D31CC6">
        <w:rPr>
          <w:rFonts w:ascii="Times New Roman" w:hAnsi="Times New Roman"/>
          <w:sz w:val="24"/>
          <w:szCs w:val="24"/>
        </w:rPr>
        <w:t xml:space="preserve"> submissão ao Comitê de Ética em Pesquisa (CEP). </w:t>
      </w:r>
      <w:r>
        <w:rPr>
          <w:rFonts w:ascii="Times New Roman" w:hAnsi="Times New Roman"/>
          <w:sz w:val="24"/>
          <w:szCs w:val="24"/>
        </w:rPr>
        <w:t xml:space="preserve">Pela grande quantidade de </w:t>
      </w:r>
      <w:proofErr w:type="spellStart"/>
      <w:r>
        <w:rPr>
          <w:rFonts w:ascii="Times New Roman" w:hAnsi="Times New Roman"/>
          <w:sz w:val="24"/>
          <w:szCs w:val="24"/>
        </w:rPr>
        <w:t>TCCs</w:t>
      </w:r>
      <w:proofErr w:type="spellEnd"/>
      <w:r>
        <w:rPr>
          <w:rFonts w:ascii="Times New Roman" w:hAnsi="Times New Roman"/>
          <w:sz w:val="24"/>
          <w:szCs w:val="24"/>
        </w:rPr>
        <w:t xml:space="preserve"> já produzida nos sete cursos, sugere-se uma pesquisa futura </w:t>
      </w:r>
      <w:r w:rsidR="005F50BA">
        <w:rPr>
          <w:rFonts w:ascii="Times New Roman" w:hAnsi="Times New Roman"/>
          <w:sz w:val="24"/>
          <w:szCs w:val="24"/>
        </w:rPr>
        <w:t>com</w:t>
      </w:r>
      <w:r>
        <w:rPr>
          <w:rFonts w:ascii="Times New Roman" w:hAnsi="Times New Roman"/>
          <w:sz w:val="24"/>
          <w:szCs w:val="24"/>
        </w:rPr>
        <w:t xml:space="preserve"> abordagem quanti-qualitativa da </w:t>
      </w:r>
      <w:r w:rsidR="006946D8" w:rsidRPr="007F7A87">
        <w:rPr>
          <w:rFonts w:ascii="Times New Roman" w:hAnsi="Times New Roman"/>
          <w:sz w:val="24"/>
          <w:szCs w:val="24"/>
          <w:lang w:val="pt-PT"/>
        </w:rPr>
        <w:t>educação ambiental</w:t>
      </w:r>
      <w:r w:rsidR="003742F0">
        <w:rPr>
          <w:rFonts w:ascii="Times New Roman" w:hAnsi="Times New Roman"/>
          <w:sz w:val="24"/>
          <w:szCs w:val="24"/>
        </w:rPr>
        <w:t>, no desenvolvimento</w:t>
      </w:r>
      <w:r>
        <w:rPr>
          <w:rFonts w:ascii="Times New Roman" w:hAnsi="Times New Roman"/>
          <w:sz w:val="24"/>
          <w:szCs w:val="24"/>
        </w:rPr>
        <w:t xml:space="preserve"> </w:t>
      </w:r>
      <w:r w:rsidR="003742F0">
        <w:rPr>
          <w:rFonts w:ascii="Times New Roman" w:hAnsi="Times New Roman"/>
          <w:sz w:val="24"/>
          <w:szCs w:val="24"/>
        </w:rPr>
        <w:t>destes</w:t>
      </w:r>
      <w:r>
        <w:rPr>
          <w:rFonts w:ascii="Times New Roman" w:hAnsi="Times New Roman"/>
          <w:sz w:val="24"/>
          <w:szCs w:val="24"/>
        </w:rPr>
        <w:t xml:space="preserve"> projetos.</w:t>
      </w:r>
    </w:p>
    <w:p w14:paraId="10D6C6B9" w14:textId="7047C9A0" w:rsidR="00E72953" w:rsidRPr="008C7D45" w:rsidRDefault="00E72953" w:rsidP="00A50BEA">
      <w:pPr>
        <w:autoSpaceDE w:val="0"/>
        <w:autoSpaceDN w:val="0"/>
        <w:adjustRightInd w:val="0"/>
        <w:spacing w:before="120" w:after="120" w:line="360" w:lineRule="auto"/>
        <w:jc w:val="both"/>
        <w:rPr>
          <w:rFonts w:ascii="Times New Roman" w:hAnsi="Times New Roman"/>
          <w:b/>
          <w:i/>
          <w:sz w:val="24"/>
          <w:szCs w:val="24"/>
        </w:rPr>
      </w:pPr>
      <w:r w:rsidRPr="008C7D45">
        <w:rPr>
          <w:rFonts w:ascii="Times New Roman" w:hAnsi="Times New Roman"/>
          <w:b/>
          <w:i/>
          <w:sz w:val="24"/>
          <w:szCs w:val="24"/>
        </w:rPr>
        <w:t xml:space="preserve">Perspectiva dos </w:t>
      </w:r>
      <w:proofErr w:type="spellStart"/>
      <w:r w:rsidRPr="008C7D45">
        <w:rPr>
          <w:rFonts w:ascii="Times New Roman" w:hAnsi="Times New Roman"/>
          <w:b/>
          <w:i/>
          <w:sz w:val="24"/>
          <w:szCs w:val="24"/>
        </w:rPr>
        <w:t>NDEs</w:t>
      </w:r>
      <w:proofErr w:type="spellEnd"/>
      <w:r w:rsidRPr="008C7D45">
        <w:rPr>
          <w:rFonts w:ascii="Times New Roman" w:hAnsi="Times New Roman"/>
          <w:b/>
          <w:i/>
          <w:sz w:val="24"/>
          <w:szCs w:val="24"/>
        </w:rPr>
        <w:t xml:space="preserve"> das engenharias da UFERSA sobre a inserção da </w:t>
      </w:r>
      <w:r w:rsidR="006946D8" w:rsidRPr="007F7A87">
        <w:rPr>
          <w:rFonts w:ascii="Times New Roman" w:hAnsi="Times New Roman"/>
          <w:b/>
          <w:bCs/>
          <w:i/>
          <w:iCs/>
          <w:sz w:val="24"/>
          <w:szCs w:val="24"/>
          <w:lang w:val="pt-PT"/>
        </w:rPr>
        <w:t>educação ambiental</w:t>
      </w:r>
      <w:r w:rsidRPr="006946D8">
        <w:rPr>
          <w:rFonts w:ascii="Times New Roman" w:hAnsi="Times New Roman"/>
          <w:b/>
          <w:bCs/>
          <w:i/>
          <w:iCs/>
          <w:sz w:val="24"/>
          <w:szCs w:val="24"/>
        </w:rPr>
        <w:t>.</w:t>
      </w:r>
    </w:p>
    <w:p w14:paraId="38C4BA77" w14:textId="0DDAB666" w:rsidR="00D40351" w:rsidRPr="008C7D45" w:rsidRDefault="00F00271" w:rsidP="005B7EF5">
      <w:pPr>
        <w:pStyle w:val="PargrafodaLista"/>
        <w:autoSpaceDE w:val="0"/>
        <w:autoSpaceDN w:val="0"/>
        <w:adjustRightInd w:val="0"/>
        <w:spacing w:after="0" w:line="360" w:lineRule="auto"/>
        <w:ind w:left="0" w:firstLine="709"/>
        <w:jc w:val="both"/>
        <w:rPr>
          <w:rFonts w:ascii="Times New Roman" w:eastAsia="Times New Roman" w:hAnsi="Times New Roman"/>
          <w:sz w:val="24"/>
          <w:szCs w:val="24"/>
          <w:lang w:eastAsia="pt-BR"/>
        </w:rPr>
      </w:pPr>
      <w:r w:rsidRPr="008C7D45">
        <w:rPr>
          <w:rFonts w:ascii="Times New Roman" w:hAnsi="Times New Roman"/>
          <w:sz w:val="24"/>
          <w:szCs w:val="24"/>
        </w:rPr>
        <w:t xml:space="preserve">Na Tabela </w:t>
      </w:r>
      <w:r w:rsidR="004C4CD3">
        <w:rPr>
          <w:rFonts w:ascii="Times New Roman" w:hAnsi="Times New Roman"/>
          <w:sz w:val="24"/>
          <w:szCs w:val="24"/>
        </w:rPr>
        <w:t>5</w:t>
      </w:r>
      <w:r w:rsidRPr="008C7D45">
        <w:rPr>
          <w:rFonts w:ascii="Times New Roman" w:hAnsi="Times New Roman"/>
          <w:sz w:val="24"/>
          <w:szCs w:val="24"/>
        </w:rPr>
        <w:t xml:space="preserve"> constam as correlações lineares entre as 14 variáveis obtidas em escala </w:t>
      </w:r>
      <w:proofErr w:type="spellStart"/>
      <w:r w:rsidRPr="008C7D45">
        <w:rPr>
          <w:rFonts w:ascii="Times New Roman" w:hAnsi="Times New Roman"/>
          <w:i/>
          <w:iCs/>
          <w:sz w:val="24"/>
          <w:szCs w:val="24"/>
        </w:rPr>
        <w:t>likert</w:t>
      </w:r>
      <w:proofErr w:type="spellEnd"/>
      <w:r w:rsidRPr="008C7D45">
        <w:rPr>
          <w:rFonts w:ascii="Times New Roman" w:hAnsi="Times New Roman"/>
          <w:sz w:val="24"/>
          <w:szCs w:val="24"/>
        </w:rPr>
        <w:t xml:space="preserve">, aplicadas via questionário aos docentes dos </w:t>
      </w:r>
      <w:proofErr w:type="spellStart"/>
      <w:r w:rsidRPr="008C7D45">
        <w:rPr>
          <w:rFonts w:ascii="Times New Roman" w:hAnsi="Times New Roman"/>
          <w:sz w:val="24"/>
          <w:szCs w:val="24"/>
        </w:rPr>
        <w:t>NDEs</w:t>
      </w:r>
      <w:proofErr w:type="spellEnd"/>
      <w:r w:rsidRPr="008C7D45">
        <w:rPr>
          <w:rFonts w:ascii="Times New Roman" w:hAnsi="Times New Roman"/>
          <w:sz w:val="24"/>
          <w:szCs w:val="24"/>
        </w:rPr>
        <w:t xml:space="preserve"> dos cursos de engenharias da UFERSA. Pela não normalidade dos dados, optou-se por </w:t>
      </w:r>
      <w:r w:rsidRPr="008C7D45">
        <w:rPr>
          <w:rStyle w:val="mwe-math-mathml-inline"/>
          <w:rFonts w:ascii="Times New Roman" w:hAnsi="Times New Roman"/>
          <w:color w:val="202122"/>
          <w:sz w:val="24"/>
          <w:szCs w:val="24"/>
          <w:shd w:val="clear" w:color="auto" w:fill="FFFFFF"/>
        </w:rPr>
        <w:t>ρ</w:t>
      </w:r>
      <w:r w:rsidRPr="008C7D45">
        <w:rPr>
          <w:rFonts w:ascii="Times New Roman" w:eastAsia="Times New Roman" w:hAnsi="Times New Roman"/>
          <w:sz w:val="24"/>
          <w:szCs w:val="24"/>
          <w:lang w:eastAsia="pt-BR"/>
        </w:rPr>
        <w:t xml:space="preserve"> de </w:t>
      </w:r>
      <w:proofErr w:type="spellStart"/>
      <w:r w:rsidRPr="008C7D45">
        <w:rPr>
          <w:rFonts w:ascii="Times New Roman" w:eastAsia="Times New Roman" w:hAnsi="Times New Roman"/>
          <w:sz w:val="24"/>
          <w:szCs w:val="24"/>
          <w:lang w:eastAsia="pt-BR"/>
        </w:rPr>
        <w:t>Spearman</w:t>
      </w:r>
      <w:proofErr w:type="spellEnd"/>
      <w:r w:rsidRPr="008C7D45">
        <w:rPr>
          <w:rFonts w:ascii="Times New Roman" w:eastAsia="Times New Roman" w:hAnsi="Times New Roman"/>
          <w:sz w:val="24"/>
          <w:szCs w:val="24"/>
          <w:lang w:eastAsia="pt-BR"/>
        </w:rPr>
        <w:t>, cujas correlações significativas estão destacadas.</w:t>
      </w:r>
    </w:p>
    <w:p w14:paraId="19B1F8CF" w14:textId="314DE685" w:rsidR="00D40351" w:rsidRPr="00B71BA9" w:rsidRDefault="00F00271" w:rsidP="005B7EF5">
      <w:pPr>
        <w:pStyle w:val="PargrafodaLista"/>
        <w:autoSpaceDE w:val="0"/>
        <w:autoSpaceDN w:val="0"/>
        <w:adjustRightInd w:val="0"/>
        <w:spacing w:after="0" w:line="360" w:lineRule="auto"/>
        <w:ind w:left="0" w:firstLine="709"/>
        <w:jc w:val="both"/>
        <w:rPr>
          <w:rFonts w:ascii="Times New Roman" w:eastAsia="Times New Roman" w:hAnsi="Times New Roman"/>
          <w:sz w:val="24"/>
          <w:szCs w:val="24"/>
          <w:lang w:eastAsia="pt-BR"/>
        </w:rPr>
      </w:pPr>
      <w:r w:rsidRPr="008C7D45">
        <w:rPr>
          <w:rFonts w:ascii="Times New Roman" w:eastAsia="Times New Roman" w:hAnsi="Times New Roman"/>
          <w:sz w:val="24"/>
          <w:szCs w:val="24"/>
          <w:lang w:eastAsia="pt-BR"/>
        </w:rPr>
        <w:t xml:space="preserve">Verificou-se que a maior correlação obtida foi </w:t>
      </w:r>
      <w:r w:rsidR="009B572F" w:rsidRPr="008C7D45">
        <w:rPr>
          <w:rFonts w:ascii="Times New Roman" w:eastAsia="Times New Roman" w:hAnsi="Times New Roman"/>
          <w:sz w:val="24"/>
          <w:szCs w:val="24"/>
          <w:lang w:eastAsia="pt-BR"/>
        </w:rPr>
        <w:t>0,716 (p&lt;0,01), “</w:t>
      </w:r>
      <w:r w:rsidR="009B572F" w:rsidRPr="008C7D45">
        <w:rPr>
          <w:rFonts w:ascii="Times New Roman" w:eastAsia="Times New Roman" w:hAnsi="Times New Roman"/>
          <w:i/>
          <w:iCs/>
          <w:sz w:val="24"/>
          <w:szCs w:val="24"/>
          <w:lang w:eastAsia="pt-BR"/>
        </w:rPr>
        <w:t xml:space="preserve">os professores do curso têm formação acadêmica que possibilita compreender a importância da transversalidade da </w:t>
      </w:r>
      <w:r w:rsidR="006946D8" w:rsidRPr="007F7A87">
        <w:rPr>
          <w:rFonts w:ascii="Times New Roman" w:hAnsi="Times New Roman"/>
          <w:i/>
          <w:iCs/>
          <w:sz w:val="24"/>
          <w:szCs w:val="24"/>
          <w:lang w:val="pt-PT"/>
        </w:rPr>
        <w:t>educação ambiental</w:t>
      </w:r>
      <w:r w:rsidR="009B572F" w:rsidRPr="008C7D45">
        <w:rPr>
          <w:rFonts w:ascii="Times New Roman" w:eastAsia="Times New Roman" w:hAnsi="Times New Roman"/>
          <w:i/>
          <w:iCs/>
          <w:sz w:val="24"/>
          <w:szCs w:val="24"/>
          <w:lang w:eastAsia="pt-BR"/>
        </w:rPr>
        <w:t xml:space="preserve"> nas Engenharias?</w:t>
      </w:r>
      <w:r w:rsidR="009B572F" w:rsidRPr="008C7D45">
        <w:rPr>
          <w:rFonts w:ascii="Times New Roman" w:eastAsia="Times New Roman" w:hAnsi="Times New Roman"/>
          <w:sz w:val="24"/>
          <w:szCs w:val="24"/>
          <w:lang w:eastAsia="pt-BR"/>
        </w:rPr>
        <w:t>” x “</w:t>
      </w:r>
      <w:r w:rsidR="009B572F" w:rsidRPr="008C7D45">
        <w:rPr>
          <w:rFonts w:ascii="Times New Roman" w:eastAsia="Times New Roman" w:hAnsi="Times New Roman"/>
          <w:i/>
          <w:iCs/>
          <w:sz w:val="24"/>
          <w:szCs w:val="24"/>
          <w:lang w:eastAsia="pt-BR"/>
        </w:rPr>
        <w:t xml:space="preserve">Você é capacitado para desenvolver a </w:t>
      </w:r>
      <w:r w:rsidR="006946D8" w:rsidRPr="007F7A87">
        <w:rPr>
          <w:rFonts w:ascii="Times New Roman" w:hAnsi="Times New Roman"/>
          <w:i/>
          <w:iCs/>
          <w:sz w:val="24"/>
          <w:szCs w:val="24"/>
          <w:lang w:val="pt-PT"/>
        </w:rPr>
        <w:t>educação ambiental</w:t>
      </w:r>
      <w:r w:rsidR="009B572F" w:rsidRPr="008C7D45">
        <w:rPr>
          <w:rFonts w:ascii="Times New Roman" w:eastAsia="Times New Roman" w:hAnsi="Times New Roman"/>
          <w:i/>
          <w:iCs/>
          <w:sz w:val="24"/>
          <w:szCs w:val="24"/>
          <w:lang w:eastAsia="pt-BR"/>
        </w:rPr>
        <w:t xml:space="preserve"> no ensino, pesquisa e </w:t>
      </w:r>
      <w:r w:rsidR="009B572F" w:rsidRPr="00B71BA9">
        <w:rPr>
          <w:rFonts w:ascii="Times New Roman" w:eastAsia="Times New Roman" w:hAnsi="Times New Roman"/>
          <w:i/>
          <w:iCs/>
          <w:sz w:val="24"/>
          <w:szCs w:val="24"/>
          <w:lang w:eastAsia="pt-BR"/>
        </w:rPr>
        <w:t>extensão?</w:t>
      </w:r>
      <w:r w:rsidR="009B572F" w:rsidRPr="00B71BA9">
        <w:rPr>
          <w:rFonts w:ascii="Times New Roman" w:eastAsia="Times New Roman" w:hAnsi="Times New Roman"/>
          <w:sz w:val="24"/>
          <w:szCs w:val="24"/>
          <w:lang w:eastAsia="pt-BR"/>
        </w:rPr>
        <w:t xml:space="preserve">”, ou seja, na medida em que existe </w:t>
      </w:r>
      <w:r w:rsidR="005F50BA" w:rsidRPr="00B71BA9">
        <w:rPr>
          <w:rFonts w:ascii="Times New Roman" w:eastAsia="Times New Roman" w:hAnsi="Times New Roman"/>
          <w:sz w:val="24"/>
          <w:szCs w:val="24"/>
          <w:lang w:eastAsia="pt-BR"/>
        </w:rPr>
        <w:t xml:space="preserve">capacitação para desenvolver ações de </w:t>
      </w:r>
      <w:r w:rsidR="006946D8" w:rsidRPr="007F7A87">
        <w:rPr>
          <w:rFonts w:ascii="Times New Roman" w:hAnsi="Times New Roman"/>
          <w:sz w:val="24"/>
          <w:szCs w:val="24"/>
          <w:lang w:val="pt-PT"/>
        </w:rPr>
        <w:t>educação ambiental</w:t>
      </w:r>
      <w:r w:rsidR="005F50BA" w:rsidRPr="00B71BA9">
        <w:rPr>
          <w:rFonts w:ascii="Times New Roman" w:eastAsia="Times New Roman" w:hAnsi="Times New Roman"/>
          <w:sz w:val="24"/>
          <w:szCs w:val="24"/>
          <w:lang w:eastAsia="pt-BR"/>
        </w:rPr>
        <w:t xml:space="preserve">, amplia-se </w:t>
      </w:r>
      <w:r w:rsidR="009B572F" w:rsidRPr="00B71BA9">
        <w:rPr>
          <w:rFonts w:ascii="Times New Roman" w:eastAsia="Times New Roman" w:hAnsi="Times New Roman"/>
          <w:sz w:val="24"/>
          <w:szCs w:val="24"/>
          <w:lang w:eastAsia="pt-BR"/>
        </w:rPr>
        <w:t>compreensão da transversalidade dessa temática pelos docentes</w:t>
      </w:r>
      <w:r w:rsidR="005F50BA" w:rsidRPr="00B71BA9">
        <w:rPr>
          <w:rFonts w:ascii="Times New Roman" w:eastAsia="Times New Roman" w:hAnsi="Times New Roman"/>
          <w:sz w:val="24"/>
          <w:szCs w:val="24"/>
          <w:lang w:eastAsia="pt-BR"/>
        </w:rPr>
        <w:t>.</w:t>
      </w:r>
      <w:r w:rsidR="009B572F" w:rsidRPr="00B71BA9">
        <w:rPr>
          <w:rFonts w:ascii="Times New Roman" w:eastAsia="Times New Roman" w:hAnsi="Times New Roman"/>
          <w:sz w:val="24"/>
          <w:szCs w:val="24"/>
          <w:lang w:eastAsia="pt-BR"/>
        </w:rPr>
        <w:t xml:space="preserve"> </w:t>
      </w:r>
    </w:p>
    <w:p w14:paraId="563FB054" w14:textId="27D63C2D" w:rsidR="00B87EC4" w:rsidRPr="00B71BA9" w:rsidRDefault="009B572F" w:rsidP="005B7EF5">
      <w:pPr>
        <w:pStyle w:val="PargrafodaLista"/>
        <w:autoSpaceDE w:val="0"/>
        <w:autoSpaceDN w:val="0"/>
        <w:adjustRightInd w:val="0"/>
        <w:spacing w:after="0" w:line="360" w:lineRule="auto"/>
        <w:ind w:left="0" w:firstLine="709"/>
        <w:jc w:val="both"/>
        <w:rPr>
          <w:rFonts w:ascii="Times New Roman" w:eastAsia="Times New Roman" w:hAnsi="Times New Roman"/>
          <w:sz w:val="24"/>
          <w:szCs w:val="24"/>
          <w:lang w:eastAsia="pt-BR"/>
        </w:rPr>
      </w:pPr>
      <w:r w:rsidRPr="00B71BA9">
        <w:rPr>
          <w:rFonts w:ascii="Times New Roman" w:eastAsia="Times New Roman" w:hAnsi="Times New Roman"/>
          <w:sz w:val="24"/>
          <w:szCs w:val="24"/>
          <w:lang w:eastAsia="pt-BR"/>
        </w:rPr>
        <w:t>Outra correlação positiva, considerada muito elevada</w:t>
      </w:r>
      <w:r w:rsidR="00C43BF7" w:rsidRPr="00B71BA9">
        <w:rPr>
          <w:rFonts w:ascii="Times New Roman" w:eastAsia="Times New Roman" w:hAnsi="Times New Roman"/>
          <w:sz w:val="24"/>
          <w:szCs w:val="24"/>
          <w:lang w:eastAsia="pt-BR"/>
        </w:rPr>
        <w:t xml:space="preserve">, </w:t>
      </w:r>
      <w:r w:rsidRPr="00B71BA9">
        <w:rPr>
          <w:rFonts w:ascii="Times New Roman" w:eastAsia="Times New Roman" w:hAnsi="Times New Roman"/>
          <w:sz w:val="24"/>
          <w:szCs w:val="24"/>
          <w:lang w:eastAsia="pt-BR"/>
        </w:rPr>
        <w:t>0,712</w:t>
      </w:r>
      <w:r w:rsidR="00C43BF7" w:rsidRPr="00B71BA9">
        <w:rPr>
          <w:rFonts w:ascii="Times New Roman" w:eastAsia="Times New Roman" w:hAnsi="Times New Roman"/>
          <w:sz w:val="24"/>
          <w:szCs w:val="24"/>
          <w:lang w:eastAsia="pt-BR"/>
        </w:rPr>
        <w:t xml:space="preserve"> (p&lt;0,01)</w:t>
      </w:r>
      <w:r w:rsidRPr="00B71BA9">
        <w:rPr>
          <w:rFonts w:ascii="Times New Roman" w:eastAsia="Times New Roman" w:hAnsi="Times New Roman"/>
          <w:sz w:val="24"/>
          <w:szCs w:val="24"/>
          <w:lang w:eastAsia="pt-BR"/>
        </w:rPr>
        <w:t xml:space="preserve"> foi entre as variáveis: “</w:t>
      </w:r>
      <w:r w:rsidRPr="00B71BA9">
        <w:rPr>
          <w:rFonts w:ascii="Times New Roman" w:eastAsia="Times New Roman" w:hAnsi="Times New Roman"/>
          <w:i/>
          <w:iCs/>
          <w:sz w:val="24"/>
          <w:szCs w:val="24"/>
          <w:lang w:eastAsia="pt-BR"/>
        </w:rPr>
        <w:t>Conhece o PPC e acompanha as alterações?</w:t>
      </w:r>
      <w:r w:rsidRPr="00B71BA9">
        <w:rPr>
          <w:rFonts w:ascii="Times New Roman" w:eastAsia="Times New Roman" w:hAnsi="Times New Roman"/>
          <w:sz w:val="24"/>
          <w:szCs w:val="24"/>
          <w:lang w:eastAsia="pt-BR"/>
        </w:rPr>
        <w:t>” e “</w:t>
      </w:r>
      <w:r w:rsidRPr="00B71BA9">
        <w:rPr>
          <w:rFonts w:ascii="Times New Roman" w:eastAsia="Times New Roman" w:hAnsi="Times New Roman"/>
          <w:i/>
          <w:iCs/>
          <w:sz w:val="24"/>
          <w:szCs w:val="24"/>
          <w:lang w:eastAsia="pt-BR"/>
        </w:rPr>
        <w:t xml:space="preserve">A </w:t>
      </w:r>
      <w:r w:rsidR="006946D8" w:rsidRPr="007F7A87">
        <w:rPr>
          <w:rFonts w:ascii="Times New Roman" w:hAnsi="Times New Roman"/>
          <w:i/>
          <w:iCs/>
          <w:sz w:val="24"/>
          <w:szCs w:val="24"/>
          <w:lang w:val="pt-PT"/>
        </w:rPr>
        <w:t>educação ambiental</w:t>
      </w:r>
      <w:r w:rsidRPr="00B71BA9">
        <w:rPr>
          <w:rFonts w:ascii="Times New Roman" w:eastAsia="Times New Roman" w:hAnsi="Times New Roman"/>
          <w:i/>
          <w:iCs/>
          <w:sz w:val="24"/>
          <w:szCs w:val="24"/>
          <w:lang w:eastAsia="pt-BR"/>
        </w:rPr>
        <w:t xml:space="preserve"> é contemplada nas </w:t>
      </w:r>
      <w:r w:rsidR="00C62879">
        <w:rPr>
          <w:rFonts w:ascii="Times New Roman" w:eastAsia="Times New Roman" w:hAnsi="Times New Roman"/>
          <w:i/>
          <w:iCs/>
          <w:sz w:val="24"/>
          <w:szCs w:val="24"/>
          <w:lang w:eastAsia="pt-BR"/>
        </w:rPr>
        <w:t>unidades curriculares</w:t>
      </w:r>
      <w:r w:rsidRPr="00B71BA9">
        <w:rPr>
          <w:rFonts w:ascii="Times New Roman" w:eastAsia="Times New Roman" w:hAnsi="Times New Roman"/>
          <w:i/>
          <w:iCs/>
          <w:sz w:val="24"/>
          <w:szCs w:val="24"/>
          <w:lang w:eastAsia="pt-BR"/>
        </w:rPr>
        <w:t>?</w:t>
      </w:r>
      <w:r w:rsidRPr="00B71BA9">
        <w:rPr>
          <w:rFonts w:ascii="Times New Roman" w:eastAsia="Times New Roman" w:hAnsi="Times New Roman"/>
          <w:sz w:val="24"/>
          <w:szCs w:val="24"/>
          <w:lang w:eastAsia="pt-BR"/>
        </w:rPr>
        <w:t xml:space="preserve">”, </w:t>
      </w:r>
      <w:r w:rsidR="004D3946">
        <w:rPr>
          <w:rFonts w:ascii="Times New Roman" w:eastAsia="Times New Roman" w:hAnsi="Times New Roman"/>
          <w:sz w:val="24"/>
          <w:szCs w:val="24"/>
          <w:lang w:eastAsia="pt-BR"/>
        </w:rPr>
        <w:t>i</w:t>
      </w:r>
      <w:r w:rsidR="00C43BF7" w:rsidRPr="00B71BA9">
        <w:rPr>
          <w:rFonts w:ascii="Times New Roman" w:eastAsia="Times New Roman" w:hAnsi="Times New Roman"/>
          <w:sz w:val="24"/>
          <w:szCs w:val="24"/>
          <w:lang w:eastAsia="pt-BR"/>
        </w:rPr>
        <w:t>sso d</w:t>
      </w:r>
      <w:r w:rsidRPr="00B71BA9">
        <w:rPr>
          <w:rFonts w:ascii="Times New Roman" w:eastAsia="Times New Roman" w:hAnsi="Times New Roman"/>
          <w:sz w:val="24"/>
          <w:szCs w:val="24"/>
          <w:lang w:eastAsia="pt-BR"/>
        </w:rPr>
        <w:t xml:space="preserve">emonstra que na medida em que o docente se apropria do PPC e consequentemente da relevância da </w:t>
      </w:r>
      <w:r w:rsidR="006946D8" w:rsidRPr="007F7A87">
        <w:rPr>
          <w:rFonts w:ascii="Times New Roman" w:hAnsi="Times New Roman"/>
          <w:sz w:val="24"/>
          <w:szCs w:val="24"/>
          <w:lang w:val="pt-PT"/>
        </w:rPr>
        <w:t>educação ambiental</w:t>
      </w:r>
      <w:r w:rsidRPr="00B71BA9">
        <w:rPr>
          <w:rFonts w:ascii="Times New Roman" w:eastAsia="Times New Roman" w:hAnsi="Times New Roman"/>
          <w:sz w:val="24"/>
          <w:szCs w:val="24"/>
          <w:lang w:eastAsia="pt-BR"/>
        </w:rPr>
        <w:t xml:space="preserve"> na formação dos egressos, maior é a inserção da temática nas </w:t>
      </w:r>
      <w:r w:rsidR="00C62879">
        <w:rPr>
          <w:rFonts w:ascii="Times New Roman" w:hAnsi="Times New Roman"/>
          <w:sz w:val="24"/>
          <w:szCs w:val="24"/>
        </w:rPr>
        <w:t>unidades curriculare</w:t>
      </w:r>
      <w:r w:rsidRPr="00B71BA9">
        <w:rPr>
          <w:rFonts w:ascii="Times New Roman" w:eastAsia="Times New Roman" w:hAnsi="Times New Roman"/>
          <w:sz w:val="24"/>
          <w:szCs w:val="24"/>
          <w:lang w:eastAsia="pt-BR"/>
        </w:rPr>
        <w:t>s.</w:t>
      </w:r>
    </w:p>
    <w:p w14:paraId="7080F188" w14:textId="33348B6D" w:rsidR="00B71BA9" w:rsidRDefault="0034753A" w:rsidP="005B7EF5">
      <w:pPr>
        <w:pStyle w:val="PargrafodaLista"/>
        <w:autoSpaceDE w:val="0"/>
        <w:autoSpaceDN w:val="0"/>
        <w:adjustRightInd w:val="0"/>
        <w:spacing w:after="0" w:line="360" w:lineRule="auto"/>
        <w:ind w:left="0"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Merece destaque </w:t>
      </w:r>
      <w:r w:rsidR="006A04C5">
        <w:rPr>
          <w:rFonts w:ascii="Times New Roman" w:eastAsia="Times New Roman" w:hAnsi="Times New Roman"/>
          <w:sz w:val="24"/>
          <w:szCs w:val="24"/>
          <w:lang w:eastAsia="pt-BR"/>
        </w:rPr>
        <w:t>o papel</w:t>
      </w:r>
      <w:r>
        <w:rPr>
          <w:rFonts w:ascii="Times New Roman" w:eastAsia="Times New Roman" w:hAnsi="Times New Roman"/>
          <w:sz w:val="24"/>
          <w:szCs w:val="24"/>
          <w:lang w:eastAsia="pt-BR"/>
        </w:rPr>
        <w:t xml:space="preserve"> </w:t>
      </w:r>
      <w:r w:rsidR="006A04C5">
        <w:rPr>
          <w:rFonts w:ascii="Times New Roman" w:eastAsia="Times New Roman" w:hAnsi="Times New Roman"/>
          <w:sz w:val="24"/>
          <w:szCs w:val="24"/>
          <w:lang w:eastAsia="pt-BR"/>
        </w:rPr>
        <w:t xml:space="preserve">pedagógico </w:t>
      </w:r>
      <w:r>
        <w:rPr>
          <w:rFonts w:ascii="Times New Roman" w:eastAsia="Times New Roman" w:hAnsi="Times New Roman"/>
          <w:sz w:val="24"/>
          <w:szCs w:val="24"/>
          <w:lang w:eastAsia="pt-BR"/>
        </w:rPr>
        <w:t xml:space="preserve">dos documentos elaborados para fortalecer a conduta </w:t>
      </w:r>
      <w:r w:rsidR="006A04C5">
        <w:rPr>
          <w:rFonts w:ascii="Times New Roman" w:eastAsia="Times New Roman" w:hAnsi="Times New Roman"/>
          <w:sz w:val="24"/>
          <w:szCs w:val="24"/>
          <w:lang w:eastAsia="pt-BR"/>
        </w:rPr>
        <w:t xml:space="preserve">docente sobre a </w:t>
      </w:r>
      <w:r w:rsidR="006946D8" w:rsidRPr="007F7A87">
        <w:rPr>
          <w:rFonts w:ascii="Times New Roman" w:hAnsi="Times New Roman"/>
          <w:sz w:val="24"/>
          <w:szCs w:val="24"/>
          <w:lang w:val="pt-PT"/>
        </w:rPr>
        <w:t>educação ambiental</w:t>
      </w:r>
      <w:r>
        <w:rPr>
          <w:rFonts w:ascii="Times New Roman" w:eastAsia="Times New Roman" w:hAnsi="Times New Roman"/>
          <w:sz w:val="24"/>
          <w:szCs w:val="24"/>
          <w:lang w:eastAsia="pt-BR"/>
        </w:rPr>
        <w:t xml:space="preserve">. Na correlação entre </w:t>
      </w:r>
      <w:r w:rsidRPr="0034753A">
        <w:rPr>
          <w:rFonts w:ascii="Times New Roman" w:eastAsia="Times New Roman" w:hAnsi="Times New Roman"/>
          <w:sz w:val="24"/>
          <w:szCs w:val="24"/>
          <w:lang w:eastAsia="pt-BR"/>
        </w:rPr>
        <w:t>"</w:t>
      </w:r>
      <w:r w:rsidRPr="0034753A">
        <w:rPr>
          <w:rFonts w:ascii="Times New Roman" w:eastAsia="Times New Roman" w:hAnsi="Times New Roman"/>
          <w:i/>
          <w:iCs/>
          <w:sz w:val="24"/>
          <w:szCs w:val="24"/>
          <w:lang w:eastAsia="pt-BR"/>
        </w:rPr>
        <w:t>Conhece o PDI e acompanha as alterações?</w:t>
      </w:r>
      <w:r w:rsidRPr="0034753A">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e </w:t>
      </w:r>
      <w:r w:rsidRPr="0034753A">
        <w:rPr>
          <w:rFonts w:ascii="Times New Roman" w:eastAsia="Times New Roman" w:hAnsi="Times New Roman"/>
          <w:sz w:val="24"/>
          <w:szCs w:val="24"/>
          <w:lang w:eastAsia="pt-BR"/>
        </w:rPr>
        <w:t>"</w:t>
      </w:r>
      <w:r w:rsidRPr="0034753A">
        <w:rPr>
          <w:rFonts w:ascii="Times New Roman" w:eastAsia="Times New Roman" w:hAnsi="Times New Roman"/>
          <w:i/>
          <w:iCs/>
          <w:sz w:val="24"/>
          <w:szCs w:val="24"/>
          <w:lang w:eastAsia="pt-BR"/>
        </w:rPr>
        <w:t>Conhece a PNEA?</w:t>
      </w:r>
      <w:r w:rsidRPr="0034753A">
        <w:rPr>
          <w:rFonts w:ascii="Times New Roman" w:eastAsia="Times New Roman" w:hAnsi="Times New Roman"/>
          <w:sz w:val="24"/>
          <w:szCs w:val="24"/>
          <w:lang w:eastAsia="pt-BR"/>
        </w:rPr>
        <w:t>"</w:t>
      </w:r>
      <w:r>
        <w:rPr>
          <w:rFonts w:ascii="Times New Roman" w:eastAsia="Times New Roman" w:hAnsi="Times New Roman"/>
          <w:sz w:val="24"/>
          <w:szCs w:val="24"/>
          <w:lang w:eastAsia="pt-BR"/>
        </w:rPr>
        <w:t>, verifica-se</w:t>
      </w:r>
      <w:r w:rsidR="006A04C5">
        <w:rPr>
          <w:rFonts w:ascii="Times New Roman" w:eastAsia="Times New Roman" w:hAnsi="Times New Roman"/>
          <w:sz w:val="24"/>
          <w:szCs w:val="24"/>
          <w:lang w:eastAsia="pt-BR"/>
        </w:rPr>
        <w:t xml:space="preserve"> elevada correlação positiva,</w:t>
      </w:r>
      <w:r>
        <w:rPr>
          <w:rFonts w:ascii="Times New Roman" w:eastAsia="Times New Roman" w:hAnsi="Times New Roman"/>
          <w:sz w:val="24"/>
          <w:szCs w:val="24"/>
          <w:lang w:eastAsia="pt-BR"/>
        </w:rPr>
        <w:t xml:space="preserve"> 0,682 </w:t>
      </w:r>
      <w:r w:rsidRPr="008C7D45">
        <w:rPr>
          <w:rFonts w:ascii="Times New Roman" w:eastAsia="Times New Roman" w:hAnsi="Times New Roman"/>
          <w:sz w:val="24"/>
          <w:szCs w:val="24"/>
          <w:lang w:eastAsia="pt-BR"/>
        </w:rPr>
        <w:t>(p&lt;0,01)</w:t>
      </w:r>
      <w:r>
        <w:rPr>
          <w:rFonts w:ascii="Times New Roman" w:eastAsia="Times New Roman" w:hAnsi="Times New Roman"/>
          <w:sz w:val="24"/>
          <w:szCs w:val="24"/>
          <w:lang w:eastAsia="pt-BR"/>
        </w:rPr>
        <w:t>.</w:t>
      </w:r>
      <w:r w:rsidR="006A04C5">
        <w:rPr>
          <w:rFonts w:ascii="Times New Roman" w:eastAsia="Times New Roman" w:hAnsi="Times New Roman"/>
          <w:sz w:val="24"/>
          <w:szCs w:val="24"/>
          <w:lang w:eastAsia="pt-BR"/>
        </w:rPr>
        <w:t xml:space="preserve"> Não obstante, </w:t>
      </w:r>
      <w:r w:rsidR="006A04C5" w:rsidRPr="006A04C5">
        <w:rPr>
          <w:rFonts w:ascii="Times New Roman" w:eastAsia="Times New Roman" w:hAnsi="Times New Roman"/>
          <w:sz w:val="24"/>
          <w:szCs w:val="24"/>
          <w:lang w:eastAsia="pt-BR"/>
        </w:rPr>
        <w:t xml:space="preserve">Carvalho; Melo </w:t>
      </w:r>
      <w:r w:rsidR="004D3946">
        <w:rPr>
          <w:rFonts w:ascii="Times New Roman" w:hAnsi="Times New Roman"/>
          <w:sz w:val="24"/>
          <w:szCs w:val="24"/>
        </w:rPr>
        <w:t>&amp;</w:t>
      </w:r>
      <w:r w:rsidR="006A04C5" w:rsidRPr="006A04C5">
        <w:rPr>
          <w:rFonts w:ascii="Times New Roman" w:eastAsia="Times New Roman" w:hAnsi="Times New Roman"/>
          <w:sz w:val="24"/>
          <w:szCs w:val="24"/>
          <w:lang w:eastAsia="pt-BR"/>
        </w:rPr>
        <w:t xml:space="preserve"> Fortunato (2019)</w:t>
      </w:r>
      <w:r w:rsidR="006A04C5">
        <w:rPr>
          <w:rFonts w:ascii="Times New Roman" w:eastAsia="Times New Roman" w:hAnsi="Times New Roman"/>
          <w:sz w:val="24"/>
          <w:szCs w:val="24"/>
          <w:lang w:eastAsia="pt-BR"/>
        </w:rPr>
        <w:t>,</w:t>
      </w:r>
      <w:r w:rsidR="006A04C5" w:rsidRPr="006A04C5">
        <w:rPr>
          <w:rFonts w:ascii="Times New Roman" w:eastAsia="Times New Roman" w:hAnsi="Times New Roman"/>
          <w:sz w:val="24"/>
          <w:szCs w:val="24"/>
          <w:lang w:eastAsia="pt-BR"/>
        </w:rPr>
        <w:t xml:space="preserve"> referindo-se </w:t>
      </w:r>
      <w:r w:rsidR="004D3946">
        <w:rPr>
          <w:rFonts w:ascii="Times New Roman" w:eastAsia="Times New Roman" w:hAnsi="Times New Roman"/>
          <w:sz w:val="24"/>
          <w:szCs w:val="24"/>
          <w:lang w:eastAsia="pt-BR"/>
        </w:rPr>
        <w:t>à Universidade de São Paulo (USP)</w:t>
      </w:r>
      <w:r w:rsidR="006A04C5" w:rsidRPr="006A04C5">
        <w:rPr>
          <w:rFonts w:ascii="Times New Roman" w:eastAsia="Times New Roman" w:hAnsi="Times New Roman"/>
          <w:sz w:val="24"/>
          <w:szCs w:val="24"/>
          <w:lang w:eastAsia="pt-BR"/>
        </w:rPr>
        <w:t xml:space="preserve"> destacam que os trechos do PDI daquela instituição </w:t>
      </w:r>
      <w:r w:rsidR="006A04C5">
        <w:rPr>
          <w:rFonts w:ascii="Times New Roman" w:eastAsia="Times New Roman" w:hAnsi="Times New Roman"/>
          <w:sz w:val="24"/>
          <w:szCs w:val="24"/>
          <w:lang w:eastAsia="pt-BR"/>
        </w:rPr>
        <w:t>sobre</w:t>
      </w:r>
      <w:r w:rsidR="006A04C5" w:rsidRPr="006A04C5">
        <w:rPr>
          <w:rFonts w:ascii="Times New Roman" w:eastAsia="Times New Roman" w:hAnsi="Times New Roman"/>
          <w:sz w:val="24"/>
          <w:szCs w:val="24"/>
          <w:lang w:eastAsia="pt-BR"/>
        </w:rPr>
        <w:t xml:space="preserve"> a sustentabilidade não possuem embasamento teórico, o que pode trazer dificuldades para um posicionamento pedagógico a respeito do tema</w:t>
      </w:r>
      <w:r w:rsidR="006A04C5">
        <w:rPr>
          <w:rFonts w:ascii="Times New Roman" w:eastAsia="Times New Roman" w:hAnsi="Times New Roman"/>
          <w:sz w:val="24"/>
          <w:szCs w:val="24"/>
          <w:lang w:eastAsia="pt-BR"/>
        </w:rPr>
        <w:t>.</w:t>
      </w:r>
    </w:p>
    <w:p w14:paraId="0544ECFA" w14:textId="2F6A6379" w:rsidR="0034753A" w:rsidRDefault="006A04C5" w:rsidP="005B7EF5">
      <w:pPr>
        <w:pStyle w:val="PargrafodaLista"/>
        <w:autoSpaceDE w:val="0"/>
        <w:autoSpaceDN w:val="0"/>
        <w:adjustRightInd w:val="0"/>
        <w:spacing w:after="0" w:line="360" w:lineRule="auto"/>
        <w:ind w:left="0" w:firstLine="709"/>
        <w:jc w:val="both"/>
        <w:rPr>
          <w:rFonts w:ascii="Times New Roman" w:eastAsia="Times New Roman" w:hAnsi="Times New Roman"/>
          <w:sz w:val="24"/>
          <w:szCs w:val="24"/>
          <w:lang w:eastAsia="pt-BR"/>
        </w:rPr>
      </w:pPr>
      <w:r w:rsidRPr="006A04C5">
        <w:rPr>
          <w:rFonts w:ascii="Times New Roman" w:eastAsia="Times New Roman" w:hAnsi="Times New Roman"/>
          <w:sz w:val="24"/>
          <w:szCs w:val="24"/>
          <w:lang w:eastAsia="pt-BR"/>
        </w:rPr>
        <w:t>Não adiant</w:t>
      </w:r>
      <w:r w:rsidR="00CC4CA5">
        <w:rPr>
          <w:rFonts w:ascii="Times New Roman" w:eastAsia="Times New Roman" w:hAnsi="Times New Roman"/>
          <w:sz w:val="24"/>
          <w:szCs w:val="24"/>
          <w:lang w:eastAsia="pt-BR"/>
        </w:rPr>
        <w:t>a</w:t>
      </w:r>
      <w:r w:rsidRPr="006A04C5">
        <w:rPr>
          <w:rFonts w:ascii="Times New Roman" w:eastAsia="Times New Roman" w:hAnsi="Times New Roman"/>
          <w:sz w:val="24"/>
          <w:szCs w:val="24"/>
          <w:lang w:eastAsia="pt-BR"/>
        </w:rPr>
        <w:t xml:space="preserve"> citar </w:t>
      </w:r>
      <w:r w:rsidR="00B71BA9">
        <w:rPr>
          <w:rFonts w:ascii="Times New Roman" w:eastAsia="Times New Roman" w:hAnsi="Times New Roman"/>
          <w:sz w:val="24"/>
          <w:szCs w:val="24"/>
          <w:lang w:eastAsia="pt-BR"/>
        </w:rPr>
        <w:t xml:space="preserve">nos documentos institucionais a </w:t>
      </w:r>
      <w:r w:rsidR="006946D8" w:rsidRPr="007F7A87">
        <w:rPr>
          <w:rFonts w:ascii="Times New Roman" w:hAnsi="Times New Roman"/>
          <w:sz w:val="24"/>
          <w:szCs w:val="24"/>
          <w:lang w:val="pt-PT"/>
        </w:rPr>
        <w:t>educação ambiental</w:t>
      </w:r>
      <w:r w:rsidRPr="006A04C5">
        <w:rPr>
          <w:rFonts w:ascii="Times New Roman" w:eastAsia="Times New Roman" w:hAnsi="Times New Roman"/>
          <w:sz w:val="24"/>
          <w:szCs w:val="24"/>
          <w:lang w:eastAsia="pt-BR"/>
        </w:rPr>
        <w:t xml:space="preserve"> como </w:t>
      </w:r>
      <w:r>
        <w:rPr>
          <w:rFonts w:ascii="Times New Roman" w:eastAsia="Times New Roman" w:hAnsi="Times New Roman"/>
          <w:sz w:val="24"/>
          <w:szCs w:val="24"/>
          <w:lang w:eastAsia="pt-BR"/>
        </w:rPr>
        <w:t xml:space="preserve">algo </w:t>
      </w:r>
      <w:r w:rsidRPr="006A04C5">
        <w:rPr>
          <w:rFonts w:ascii="Times New Roman" w:eastAsia="Times New Roman" w:hAnsi="Times New Roman"/>
          <w:sz w:val="24"/>
          <w:szCs w:val="24"/>
          <w:lang w:eastAsia="pt-BR"/>
        </w:rPr>
        <w:t xml:space="preserve">importante, sem apontar </w:t>
      </w:r>
      <w:r w:rsidR="00B71BA9">
        <w:rPr>
          <w:rFonts w:ascii="Times New Roman" w:eastAsia="Times New Roman" w:hAnsi="Times New Roman"/>
          <w:sz w:val="24"/>
          <w:szCs w:val="24"/>
          <w:lang w:eastAsia="pt-BR"/>
        </w:rPr>
        <w:t xml:space="preserve">as </w:t>
      </w:r>
      <w:r w:rsidRPr="006A04C5">
        <w:rPr>
          <w:rFonts w:ascii="Times New Roman" w:eastAsia="Times New Roman" w:hAnsi="Times New Roman"/>
          <w:sz w:val="24"/>
          <w:szCs w:val="24"/>
          <w:lang w:eastAsia="pt-BR"/>
        </w:rPr>
        <w:t>estratégias de abordagem</w:t>
      </w:r>
      <w:r w:rsidR="00B71BA9">
        <w:rPr>
          <w:rFonts w:ascii="Times New Roman" w:eastAsia="Times New Roman" w:hAnsi="Times New Roman"/>
          <w:sz w:val="24"/>
          <w:szCs w:val="24"/>
          <w:lang w:eastAsia="pt-BR"/>
        </w:rPr>
        <w:t xml:space="preserve"> e formação</w:t>
      </w:r>
      <w:r w:rsidRPr="006A04C5">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O fenômeno destacado pelos </w:t>
      </w:r>
      <w:r>
        <w:rPr>
          <w:rFonts w:ascii="Times New Roman" w:eastAsia="Times New Roman" w:hAnsi="Times New Roman"/>
          <w:sz w:val="24"/>
          <w:szCs w:val="24"/>
          <w:lang w:eastAsia="pt-BR"/>
        </w:rPr>
        <w:lastRenderedPageBreak/>
        <w:t>autores, pode ser similar ao verificado na UFERSA, visto que também existe limitação em termos de aprofundamento</w:t>
      </w:r>
      <w:r w:rsidR="009928F8">
        <w:rPr>
          <w:rFonts w:ascii="Times New Roman" w:eastAsia="Times New Roman" w:hAnsi="Times New Roman"/>
          <w:sz w:val="24"/>
          <w:szCs w:val="24"/>
          <w:lang w:eastAsia="pt-BR"/>
        </w:rPr>
        <w:t xml:space="preserve"> do PDI</w:t>
      </w:r>
      <w:r>
        <w:rPr>
          <w:rFonts w:ascii="Times New Roman" w:eastAsia="Times New Roman" w:hAnsi="Times New Roman"/>
          <w:sz w:val="24"/>
          <w:szCs w:val="24"/>
          <w:lang w:eastAsia="pt-BR"/>
        </w:rPr>
        <w:t>, no que pese a correlação positiva entre as variáveis apontadas.</w:t>
      </w:r>
      <w:r w:rsidR="009928F8">
        <w:rPr>
          <w:rFonts w:ascii="Times New Roman" w:eastAsia="Times New Roman" w:hAnsi="Times New Roman"/>
          <w:sz w:val="24"/>
          <w:szCs w:val="24"/>
          <w:lang w:eastAsia="pt-BR"/>
        </w:rPr>
        <w:t xml:space="preserve"> Assim, essa correlação deve ser vista com cautela, pois não implica necessariamente em aplicação da </w:t>
      </w:r>
      <w:r w:rsidR="006946D8" w:rsidRPr="007F7A87">
        <w:rPr>
          <w:rFonts w:ascii="Times New Roman" w:hAnsi="Times New Roman"/>
          <w:sz w:val="24"/>
          <w:szCs w:val="24"/>
          <w:lang w:val="pt-PT"/>
        </w:rPr>
        <w:t>educação ambiental</w:t>
      </w:r>
      <w:r w:rsidR="009928F8">
        <w:rPr>
          <w:rFonts w:ascii="Times New Roman" w:eastAsia="Times New Roman" w:hAnsi="Times New Roman"/>
          <w:sz w:val="24"/>
          <w:szCs w:val="24"/>
          <w:lang w:eastAsia="pt-BR"/>
        </w:rPr>
        <w:t xml:space="preserve"> pelos docentes</w:t>
      </w:r>
      <w:r w:rsidR="00B71BA9">
        <w:rPr>
          <w:rFonts w:ascii="Times New Roman" w:eastAsia="Times New Roman" w:hAnsi="Times New Roman"/>
          <w:sz w:val="24"/>
          <w:szCs w:val="24"/>
          <w:lang w:eastAsia="pt-BR"/>
        </w:rPr>
        <w:t xml:space="preserve"> em suas vivências acadêmicas, e sim, a percepção dos mesmos sobre a relevância da vinculação entre as variáveis</w:t>
      </w:r>
      <w:r w:rsidR="009928F8">
        <w:rPr>
          <w:rFonts w:ascii="Times New Roman" w:eastAsia="Times New Roman" w:hAnsi="Times New Roman"/>
          <w:sz w:val="24"/>
          <w:szCs w:val="24"/>
          <w:lang w:eastAsia="pt-BR"/>
        </w:rPr>
        <w:t>.</w:t>
      </w:r>
    </w:p>
    <w:p w14:paraId="7A5BB558" w14:textId="77777777" w:rsidR="00113C9F" w:rsidRDefault="00113C9F" w:rsidP="005B7EF5">
      <w:pPr>
        <w:pStyle w:val="PargrafodaLista"/>
        <w:autoSpaceDE w:val="0"/>
        <w:autoSpaceDN w:val="0"/>
        <w:adjustRightInd w:val="0"/>
        <w:spacing w:after="0" w:line="360" w:lineRule="auto"/>
        <w:ind w:left="0" w:firstLine="709"/>
        <w:jc w:val="both"/>
        <w:rPr>
          <w:rFonts w:ascii="Times New Roman" w:eastAsia="Times New Roman" w:hAnsi="Times New Roman"/>
          <w:sz w:val="24"/>
          <w:szCs w:val="24"/>
          <w:lang w:eastAsia="pt-BR"/>
        </w:rPr>
      </w:pPr>
    </w:p>
    <w:p w14:paraId="3AB8A4E6" w14:textId="77777777" w:rsidR="00113C9F" w:rsidRPr="008C7D45" w:rsidRDefault="00113C9F" w:rsidP="00113C9F">
      <w:pPr>
        <w:pStyle w:val="PargrafodaLista"/>
        <w:autoSpaceDE w:val="0"/>
        <w:autoSpaceDN w:val="0"/>
        <w:adjustRightInd w:val="0"/>
        <w:spacing w:after="0" w:line="240" w:lineRule="auto"/>
        <w:ind w:left="0"/>
        <w:jc w:val="center"/>
        <w:rPr>
          <w:rFonts w:ascii="Times New Roman" w:eastAsia="Times New Roman" w:hAnsi="Times New Roman"/>
          <w:b/>
          <w:bCs/>
          <w:sz w:val="24"/>
          <w:szCs w:val="24"/>
          <w:lang w:eastAsia="pt-BR"/>
        </w:rPr>
      </w:pPr>
      <w:r w:rsidRPr="00C10EBD">
        <w:rPr>
          <w:rFonts w:ascii="Times New Roman" w:hAnsi="Times New Roman"/>
          <w:bCs/>
          <w:sz w:val="24"/>
          <w:szCs w:val="24"/>
        </w:rPr>
        <w:t xml:space="preserve">Tabela 5: </w:t>
      </w:r>
      <w:r w:rsidRPr="008C7D45">
        <w:rPr>
          <w:rFonts w:ascii="Times New Roman" w:hAnsi="Times New Roman"/>
          <w:sz w:val="24"/>
          <w:szCs w:val="24"/>
        </w:rPr>
        <w:t xml:space="preserve">Análise de correlações lineares utilizando </w:t>
      </w:r>
      <w:proofErr w:type="spellStart"/>
      <w:r w:rsidRPr="008C7D45">
        <w:rPr>
          <w:rFonts w:ascii="Times New Roman" w:eastAsia="Times New Roman" w:hAnsi="Times New Roman"/>
          <w:sz w:val="24"/>
          <w:szCs w:val="24"/>
          <w:lang w:eastAsia="pt-BR"/>
        </w:rPr>
        <w:t>Rho</w:t>
      </w:r>
      <w:proofErr w:type="spellEnd"/>
      <w:r w:rsidRPr="008C7D45">
        <w:rPr>
          <w:rFonts w:ascii="Times New Roman" w:eastAsia="Times New Roman" w:hAnsi="Times New Roman"/>
          <w:sz w:val="24"/>
          <w:szCs w:val="24"/>
          <w:lang w:eastAsia="pt-BR"/>
        </w:rPr>
        <w:t xml:space="preserve"> (</w:t>
      </w:r>
      <w:r w:rsidRPr="008C7D45">
        <w:rPr>
          <w:rStyle w:val="mwe-math-mathml-inline"/>
          <w:rFonts w:ascii="Times New Roman" w:hAnsi="Times New Roman"/>
          <w:color w:val="202122"/>
          <w:sz w:val="24"/>
          <w:szCs w:val="24"/>
          <w:shd w:val="clear" w:color="auto" w:fill="FFFFFF"/>
        </w:rPr>
        <w:t>ρ)</w:t>
      </w:r>
      <w:r w:rsidRPr="008C7D45">
        <w:rPr>
          <w:rFonts w:ascii="Times New Roman" w:eastAsia="Times New Roman" w:hAnsi="Times New Roman"/>
          <w:sz w:val="24"/>
          <w:szCs w:val="24"/>
          <w:lang w:eastAsia="pt-BR"/>
        </w:rPr>
        <w:t xml:space="preserve"> de </w:t>
      </w:r>
      <w:proofErr w:type="spellStart"/>
      <w:r w:rsidRPr="008C7D45">
        <w:rPr>
          <w:rFonts w:ascii="Times New Roman" w:eastAsia="Times New Roman" w:hAnsi="Times New Roman"/>
          <w:sz w:val="24"/>
          <w:szCs w:val="24"/>
          <w:lang w:eastAsia="pt-BR"/>
        </w:rPr>
        <w:t>Spearman</w:t>
      </w:r>
      <w:proofErr w:type="spellEnd"/>
      <w:r w:rsidRPr="008C7D45">
        <w:rPr>
          <w:rFonts w:ascii="Times New Roman" w:eastAsia="Times New Roman" w:hAnsi="Times New Roman"/>
          <w:sz w:val="24"/>
          <w:szCs w:val="24"/>
          <w:lang w:eastAsia="pt-BR"/>
        </w:rPr>
        <w:t xml:space="preserve">, </w:t>
      </w:r>
      <w:r w:rsidRPr="008C7D45">
        <w:rPr>
          <w:rFonts w:ascii="Times New Roman" w:hAnsi="Times New Roman"/>
          <w:sz w:val="24"/>
          <w:szCs w:val="24"/>
        </w:rPr>
        <w:t xml:space="preserve">entre variáveis obtidas com os docentes dos </w:t>
      </w:r>
      <w:proofErr w:type="spellStart"/>
      <w:r w:rsidRPr="008C7D45">
        <w:rPr>
          <w:rFonts w:ascii="Times New Roman" w:hAnsi="Times New Roman"/>
          <w:sz w:val="24"/>
          <w:szCs w:val="24"/>
        </w:rPr>
        <w:t>NDEs</w:t>
      </w:r>
      <w:proofErr w:type="spellEnd"/>
      <w:r w:rsidRPr="008C7D45">
        <w:rPr>
          <w:rFonts w:ascii="Times New Roman" w:hAnsi="Times New Roman"/>
          <w:sz w:val="24"/>
          <w:szCs w:val="24"/>
        </w:rPr>
        <w:t xml:space="preserve"> das engenharias da </w:t>
      </w:r>
      <w:proofErr w:type="spellStart"/>
      <w:r w:rsidRPr="008C7D45">
        <w:rPr>
          <w:rFonts w:ascii="Times New Roman" w:hAnsi="Times New Roman"/>
          <w:sz w:val="24"/>
          <w:szCs w:val="24"/>
        </w:rPr>
        <w:t>Ufersa</w:t>
      </w:r>
      <w:proofErr w:type="spellEnd"/>
      <w:r w:rsidRPr="008C7D45">
        <w:rPr>
          <w:rFonts w:ascii="Times New Roman" w:hAnsi="Times New Roman"/>
          <w:sz w:val="24"/>
          <w:szCs w:val="24"/>
        </w:rPr>
        <w:t>, Campus sede, Mossoró-RN</w:t>
      </w:r>
    </w:p>
    <w:p w14:paraId="589AEFE2" w14:textId="77777777" w:rsidR="00113C9F" w:rsidRPr="008C7D45" w:rsidRDefault="00113C9F" w:rsidP="00113C9F">
      <w:pPr>
        <w:pStyle w:val="PargrafodaLista"/>
        <w:autoSpaceDE w:val="0"/>
        <w:autoSpaceDN w:val="0"/>
        <w:adjustRightInd w:val="0"/>
        <w:spacing w:after="0" w:line="240" w:lineRule="auto"/>
        <w:ind w:left="0"/>
        <w:jc w:val="center"/>
        <w:rPr>
          <w:rFonts w:ascii="Times New Roman" w:hAnsi="Times New Roman"/>
          <w:sz w:val="24"/>
          <w:szCs w:val="24"/>
        </w:rPr>
      </w:pPr>
      <w:r w:rsidRPr="008C7D45">
        <w:rPr>
          <w:rFonts w:ascii="Times New Roman" w:hAnsi="Times New Roman"/>
          <w:noProof/>
          <w:sz w:val="24"/>
          <w:szCs w:val="24"/>
          <w:lang w:eastAsia="pt-BR"/>
        </w:rPr>
        <w:drawing>
          <wp:inline distT="0" distB="0" distL="0" distR="0" wp14:anchorId="262794BC" wp14:editId="5781BAED">
            <wp:extent cx="5623333" cy="2523415"/>
            <wp:effectExtent l="0" t="0" r="0" b="0"/>
            <wp:docPr id="8398937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4046" cy="2559634"/>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113C9F" w:rsidRPr="008C7D45" w14:paraId="30AB22DE" w14:textId="77777777" w:rsidTr="0019296C">
        <w:trPr>
          <w:tblHeader/>
        </w:trPr>
        <w:tc>
          <w:tcPr>
            <w:tcW w:w="0" w:type="auto"/>
            <w:tcBorders>
              <w:top w:val="nil"/>
              <w:left w:val="nil"/>
              <w:bottom w:val="single" w:sz="6" w:space="0" w:color="000000"/>
              <w:right w:val="nil"/>
            </w:tcBorders>
            <w:vAlign w:val="center"/>
            <w:hideMark/>
          </w:tcPr>
          <w:p w14:paraId="4AF19342" w14:textId="77777777" w:rsidR="00113C9F" w:rsidRPr="008C7D45" w:rsidRDefault="00113C9F" w:rsidP="0019296C">
            <w:pPr>
              <w:autoSpaceDE w:val="0"/>
              <w:autoSpaceDN w:val="0"/>
              <w:adjustRightInd w:val="0"/>
              <w:spacing w:after="0" w:line="240" w:lineRule="auto"/>
              <w:jc w:val="center"/>
              <w:rPr>
                <w:rFonts w:ascii="Times New Roman" w:eastAsia="Times New Roman" w:hAnsi="Times New Roman"/>
                <w:b/>
                <w:bCs/>
                <w:sz w:val="24"/>
                <w:szCs w:val="24"/>
                <w:lang w:eastAsia="pt-BR"/>
              </w:rPr>
            </w:pPr>
          </w:p>
        </w:tc>
      </w:tr>
    </w:tbl>
    <w:p w14:paraId="30657AF6" w14:textId="77777777" w:rsidR="00113C9F" w:rsidRPr="00C10EBD" w:rsidRDefault="00113C9F" w:rsidP="00113C9F">
      <w:pPr>
        <w:pStyle w:val="PargrafodaLista"/>
        <w:autoSpaceDE w:val="0"/>
        <w:autoSpaceDN w:val="0"/>
        <w:adjustRightInd w:val="0"/>
        <w:spacing w:after="0" w:line="240" w:lineRule="auto"/>
        <w:ind w:left="0"/>
        <w:jc w:val="both"/>
        <w:rPr>
          <w:rFonts w:ascii="Times New Roman" w:hAnsi="Times New Roman"/>
          <w:sz w:val="20"/>
          <w:szCs w:val="20"/>
        </w:rPr>
      </w:pPr>
      <w:r w:rsidRPr="00C10EBD">
        <w:rPr>
          <w:rFonts w:ascii="Times New Roman" w:hAnsi="Times New Roman"/>
          <w:sz w:val="20"/>
          <w:szCs w:val="20"/>
        </w:rPr>
        <w:t xml:space="preserve">Legenda: 1- Conhece o PPC e acompanha as alterações?; 2- Conhece o PDI e acompanha as alterações?; 3- Conhece as </w:t>
      </w:r>
      <w:proofErr w:type="spellStart"/>
      <w:r w:rsidRPr="00C10EBD">
        <w:rPr>
          <w:rFonts w:ascii="Times New Roman" w:hAnsi="Times New Roman"/>
          <w:sz w:val="20"/>
          <w:szCs w:val="20"/>
        </w:rPr>
        <w:t>DCNs</w:t>
      </w:r>
      <w:proofErr w:type="spellEnd"/>
      <w:r w:rsidRPr="00C10EBD">
        <w:rPr>
          <w:rFonts w:ascii="Times New Roman" w:hAnsi="Times New Roman"/>
          <w:sz w:val="20"/>
          <w:szCs w:val="20"/>
        </w:rPr>
        <w:t xml:space="preserve">?; 4- Conhece a PNEA?; 5- O PPC contempla a EA?; 6- É necessário fazer alterações no PPC para garantir a inclusão da EA?; 7- Concorda com a obrigatoriedade da EA nas UCs?; 8- A EA é contemplada nas UCs?; 9- A EA é contemplada nos projetos de pesquisa e de extensão do curso?; 10- Os professores do curso têm formação acadêmica que possibilita compreender a importância da transversalidade da EA nas Engenharias?; 11- Você é capacitado para desenvolver a EA no ensino, pesquisa e extensão?; 12- As </w:t>
      </w:r>
      <w:proofErr w:type="spellStart"/>
      <w:r w:rsidRPr="00C10EBD">
        <w:rPr>
          <w:rFonts w:ascii="Times New Roman" w:hAnsi="Times New Roman"/>
          <w:sz w:val="20"/>
          <w:szCs w:val="20"/>
        </w:rPr>
        <w:t>Ucs</w:t>
      </w:r>
      <w:proofErr w:type="spellEnd"/>
      <w:r w:rsidRPr="00C10EBD">
        <w:rPr>
          <w:rFonts w:ascii="Times New Roman" w:hAnsi="Times New Roman"/>
          <w:sz w:val="20"/>
          <w:szCs w:val="20"/>
        </w:rPr>
        <w:t xml:space="preserve"> que você leciona, contemplam a EA?; 13- Considera a EA determinante na formação do profissional de Engenharia?;  14- Compreende que o conhecimento do egresso sobre EA pode contribuir para a inserção no mercado de trabalho?</w:t>
      </w:r>
    </w:p>
    <w:p w14:paraId="402B00D1" w14:textId="77777777" w:rsidR="00113C9F" w:rsidRPr="00C10EBD" w:rsidRDefault="00113C9F" w:rsidP="00113C9F">
      <w:pPr>
        <w:spacing w:after="0" w:line="240" w:lineRule="auto"/>
        <w:jc w:val="center"/>
        <w:rPr>
          <w:rFonts w:ascii="Times New Roman" w:hAnsi="Times New Roman"/>
          <w:sz w:val="24"/>
          <w:szCs w:val="24"/>
        </w:rPr>
      </w:pPr>
      <w:r w:rsidRPr="00C10EBD">
        <w:rPr>
          <w:rFonts w:ascii="Times New Roman" w:eastAsia="Times New Roman" w:hAnsi="Times New Roman"/>
          <w:sz w:val="20"/>
          <w:szCs w:val="20"/>
          <w:lang w:eastAsia="pt-BR"/>
        </w:rPr>
        <w:t>* p &lt; 0,05; ** p &lt; 0,01</w:t>
      </w:r>
    </w:p>
    <w:p w14:paraId="26AFA0CD" w14:textId="4CCB1669" w:rsidR="00113C9F" w:rsidRPr="008C7D45" w:rsidRDefault="00113C9F" w:rsidP="00113C9F">
      <w:pPr>
        <w:pStyle w:val="PargrafodaLista"/>
        <w:autoSpaceDE w:val="0"/>
        <w:autoSpaceDN w:val="0"/>
        <w:adjustRightInd w:val="0"/>
        <w:spacing w:after="0" w:line="360" w:lineRule="auto"/>
        <w:ind w:left="0" w:firstLine="709"/>
        <w:jc w:val="center"/>
        <w:rPr>
          <w:rFonts w:ascii="Times New Roman" w:eastAsia="Times New Roman" w:hAnsi="Times New Roman"/>
          <w:sz w:val="24"/>
          <w:szCs w:val="24"/>
          <w:lang w:eastAsia="pt-BR"/>
        </w:rPr>
      </w:pPr>
      <w:r w:rsidRPr="008C7D45">
        <w:rPr>
          <w:rFonts w:ascii="Times New Roman" w:hAnsi="Times New Roman"/>
          <w:sz w:val="24"/>
          <w:szCs w:val="24"/>
        </w:rPr>
        <w:t>Fonte: autoria própria</w:t>
      </w:r>
      <w:r>
        <w:rPr>
          <w:rFonts w:ascii="Times New Roman" w:hAnsi="Times New Roman"/>
          <w:sz w:val="24"/>
          <w:szCs w:val="24"/>
        </w:rPr>
        <w:t xml:space="preserve">, </w:t>
      </w:r>
      <w:r w:rsidRPr="008C7D45">
        <w:rPr>
          <w:rFonts w:ascii="Times New Roman" w:hAnsi="Times New Roman"/>
          <w:sz w:val="24"/>
          <w:szCs w:val="24"/>
        </w:rPr>
        <w:t>2024.</w:t>
      </w:r>
    </w:p>
    <w:p w14:paraId="6A3F218C" w14:textId="77777777" w:rsidR="00113C9F" w:rsidRDefault="00113C9F" w:rsidP="005B7EF5">
      <w:pPr>
        <w:pStyle w:val="PargrafodaLista"/>
        <w:autoSpaceDE w:val="0"/>
        <w:autoSpaceDN w:val="0"/>
        <w:adjustRightInd w:val="0"/>
        <w:spacing w:after="0" w:line="360" w:lineRule="auto"/>
        <w:ind w:left="0" w:firstLine="709"/>
        <w:jc w:val="both"/>
        <w:rPr>
          <w:rFonts w:ascii="Times New Roman" w:eastAsia="Times New Roman" w:hAnsi="Times New Roman"/>
          <w:sz w:val="24"/>
          <w:szCs w:val="24"/>
          <w:lang w:eastAsia="pt-BR"/>
        </w:rPr>
      </w:pPr>
    </w:p>
    <w:p w14:paraId="5B9F2944" w14:textId="26ECECA4" w:rsidR="00BE6DEA" w:rsidRDefault="009B572F" w:rsidP="005B7EF5">
      <w:pPr>
        <w:pStyle w:val="PargrafodaLista"/>
        <w:autoSpaceDE w:val="0"/>
        <w:autoSpaceDN w:val="0"/>
        <w:adjustRightInd w:val="0"/>
        <w:spacing w:after="0" w:line="360" w:lineRule="auto"/>
        <w:ind w:left="0" w:firstLine="709"/>
        <w:jc w:val="both"/>
        <w:rPr>
          <w:rFonts w:ascii="Times New Roman" w:hAnsi="Times New Roman"/>
          <w:color w:val="000000"/>
          <w:sz w:val="24"/>
          <w:szCs w:val="24"/>
        </w:rPr>
      </w:pPr>
      <w:r w:rsidRPr="008C7D45">
        <w:rPr>
          <w:rFonts w:ascii="Times New Roman" w:eastAsia="Times New Roman" w:hAnsi="Times New Roman"/>
          <w:sz w:val="24"/>
          <w:szCs w:val="24"/>
          <w:lang w:eastAsia="pt-BR"/>
        </w:rPr>
        <w:t xml:space="preserve">Com efeito, chama a atenção que a maioria das correlações </w:t>
      </w:r>
      <w:r w:rsidR="00D40351" w:rsidRPr="008C7D45">
        <w:rPr>
          <w:rFonts w:ascii="Times New Roman" w:eastAsia="Times New Roman" w:hAnsi="Times New Roman"/>
          <w:sz w:val="24"/>
          <w:szCs w:val="24"/>
          <w:lang w:eastAsia="pt-BR"/>
        </w:rPr>
        <w:t>foram</w:t>
      </w:r>
      <w:r w:rsidRPr="008C7D45">
        <w:rPr>
          <w:rFonts w:ascii="Times New Roman" w:eastAsia="Times New Roman" w:hAnsi="Times New Roman"/>
          <w:sz w:val="24"/>
          <w:szCs w:val="24"/>
          <w:lang w:eastAsia="pt-BR"/>
        </w:rPr>
        <w:t xml:space="preserve"> não significativas</w:t>
      </w:r>
      <w:r w:rsidR="00D40351" w:rsidRPr="008C7D45">
        <w:rPr>
          <w:rFonts w:ascii="Times New Roman" w:eastAsia="Times New Roman" w:hAnsi="Times New Roman"/>
          <w:sz w:val="24"/>
          <w:szCs w:val="24"/>
          <w:lang w:eastAsia="pt-BR"/>
        </w:rPr>
        <w:t xml:space="preserve"> estatisticamente</w:t>
      </w:r>
      <w:r w:rsidRPr="008C7D45">
        <w:rPr>
          <w:rFonts w:ascii="Times New Roman" w:eastAsia="Times New Roman" w:hAnsi="Times New Roman"/>
          <w:sz w:val="24"/>
          <w:szCs w:val="24"/>
          <w:lang w:eastAsia="pt-BR"/>
        </w:rPr>
        <w:t xml:space="preserve">. </w:t>
      </w:r>
      <w:r w:rsidR="003010EA" w:rsidRPr="008C7D45">
        <w:rPr>
          <w:rFonts w:ascii="Times New Roman" w:eastAsia="Times New Roman" w:hAnsi="Times New Roman"/>
          <w:sz w:val="24"/>
          <w:szCs w:val="24"/>
          <w:lang w:eastAsia="pt-BR"/>
        </w:rPr>
        <w:t>Assim</w:t>
      </w:r>
      <w:r w:rsidRPr="008C7D45">
        <w:rPr>
          <w:rFonts w:ascii="Times New Roman" w:eastAsia="Times New Roman" w:hAnsi="Times New Roman"/>
          <w:sz w:val="24"/>
          <w:szCs w:val="24"/>
          <w:lang w:eastAsia="pt-BR"/>
        </w:rPr>
        <w:t xml:space="preserve">, </w:t>
      </w:r>
      <w:r w:rsidR="002F5CDF" w:rsidRPr="008C7D45">
        <w:rPr>
          <w:rFonts w:ascii="Times New Roman" w:eastAsia="Times New Roman" w:hAnsi="Times New Roman"/>
          <w:sz w:val="24"/>
          <w:szCs w:val="24"/>
          <w:lang w:eastAsia="pt-BR"/>
        </w:rPr>
        <w:t xml:space="preserve">é possível destacar que a </w:t>
      </w:r>
      <w:r w:rsidR="006946D8" w:rsidRPr="007F7A87">
        <w:rPr>
          <w:rFonts w:ascii="Times New Roman" w:hAnsi="Times New Roman"/>
          <w:sz w:val="24"/>
          <w:szCs w:val="24"/>
          <w:lang w:val="pt-PT"/>
        </w:rPr>
        <w:t>educação ambiental</w:t>
      </w:r>
      <w:r w:rsidR="002F5CDF" w:rsidRPr="008C7D45">
        <w:rPr>
          <w:rFonts w:ascii="Times New Roman" w:eastAsia="Times New Roman" w:hAnsi="Times New Roman"/>
          <w:sz w:val="24"/>
          <w:szCs w:val="24"/>
          <w:lang w:eastAsia="pt-BR"/>
        </w:rPr>
        <w:t xml:space="preserve"> é abordada de forma pontual por alguns professores e portanto, ocorre de forma não sistêmica nas engenharias da UFERSA</w:t>
      </w:r>
      <w:r w:rsidR="00CC1398" w:rsidRPr="008C7D45">
        <w:rPr>
          <w:rFonts w:ascii="Times New Roman" w:eastAsia="Times New Roman" w:hAnsi="Times New Roman"/>
          <w:sz w:val="24"/>
          <w:szCs w:val="24"/>
          <w:lang w:eastAsia="pt-BR"/>
        </w:rPr>
        <w:t xml:space="preserve">, semelhante aos resultados encontrados </w:t>
      </w:r>
      <w:r w:rsidR="00F01FC8">
        <w:rPr>
          <w:rFonts w:ascii="Times New Roman" w:eastAsia="Times New Roman" w:hAnsi="Times New Roman"/>
          <w:sz w:val="24"/>
          <w:szCs w:val="24"/>
          <w:lang w:eastAsia="pt-BR"/>
        </w:rPr>
        <w:t>outras p</w:t>
      </w:r>
      <w:r w:rsidR="00B71BA9">
        <w:rPr>
          <w:rFonts w:ascii="Times New Roman" w:hAnsi="Times New Roman"/>
          <w:color w:val="000000"/>
          <w:sz w:val="24"/>
          <w:szCs w:val="24"/>
        </w:rPr>
        <w:t>esquisas, com metodologias e universidades diferentes, mas com o mesmo viés investigativo</w:t>
      </w:r>
      <w:r w:rsidR="00CC1398" w:rsidRPr="008C7D45">
        <w:rPr>
          <w:rFonts w:ascii="Times New Roman" w:hAnsi="Times New Roman"/>
          <w:color w:val="000000"/>
          <w:sz w:val="24"/>
          <w:szCs w:val="24"/>
        </w:rPr>
        <w:t>.</w:t>
      </w:r>
      <w:r w:rsidR="00B71BA9">
        <w:rPr>
          <w:rFonts w:ascii="Times New Roman" w:hAnsi="Times New Roman"/>
          <w:color w:val="000000"/>
          <w:sz w:val="24"/>
          <w:szCs w:val="24"/>
        </w:rPr>
        <w:t xml:space="preserve"> </w:t>
      </w:r>
      <w:r w:rsidR="004D3946">
        <w:rPr>
          <w:rFonts w:ascii="Times New Roman" w:hAnsi="Times New Roman"/>
          <w:color w:val="000000"/>
          <w:sz w:val="24"/>
          <w:szCs w:val="24"/>
        </w:rPr>
        <w:t>(</w:t>
      </w:r>
      <w:r w:rsidR="00A070E9" w:rsidRPr="008C7D45">
        <w:rPr>
          <w:rFonts w:ascii="Times New Roman" w:hAnsi="Times New Roman"/>
          <w:color w:val="000000"/>
          <w:sz w:val="24"/>
          <w:szCs w:val="24"/>
        </w:rPr>
        <w:t>CARVALHO et al.</w:t>
      </w:r>
      <w:r w:rsidR="00A070E9">
        <w:rPr>
          <w:rFonts w:ascii="Times New Roman" w:hAnsi="Times New Roman"/>
          <w:color w:val="000000"/>
          <w:sz w:val="24"/>
          <w:szCs w:val="24"/>
        </w:rPr>
        <w:t xml:space="preserve"> </w:t>
      </w:r>
      <w:r w:rsidR="00A070E9" w:rsidRPr="008C7D45">
        <w:rPr>
          <w:rFonts w:ascii="Times New Roman" w:hAnsi="Times New Roman"/>
          <w:color w:val="000000"/>
          <w:sz w:val="24"/>
          <w:szCs w:val="24"/>
        </w:rPr>
        <w:t>2017</w:t>
      </w:r>
      <w:r w:rsidR="00A070E9">
        <w:rPr>
          <w:rFonts w:ascii="Times New Roman" w:hAnsi="Times New Roman"/>
          <w:color w:val="000000"/>
          <w:sz w:val="24"/>
          <w:szCs w:val="24"/>
        </w:rPr>
        <w:t xml:space="preserve">; </w:t>
      </w:r>
      <w:r w:rsidR="00A070E9" w:rsidRPr="008C7D45">
        <w:rPr>
          <w:rFonts w:ascii="Times New Roman" w:eastAsia="Times New Roman" w:hAnsi="Times New Roman"/>
          <w:sz w:val="24"/>
          <w:szCs w:val="24"/>
          <w:lang w:eastAsia="pt-BR"/>
        </w:rPr>
        <w:t>ROMÃO et al.</w:t>
      </w:r>
      <w:r w:rsidR="00A070E9">
        <w:rPr>
          <w:rFonts w:ascii="Times New Roman" w:eastAsia="Times New Roman" w:hAnsi="Times New Roman"/>
          <w:sz w:val="24"/>
          <w:szCs w:val="24"/>
          <w:lang w:eastAsia="pt-BR"/>
        </w:rPr>
        <w:t>,</w:t>
      </w:r>
      <w:r w:rsidR="00A070E9" w:rsidRPr="008C7D45">
        <w:rPr>
          <w:rFonts w:ascii="Times New Roman" w:eastAsia="Times New Roman" w:hAnsi="Times New Roman"/>
          <w:sz w:val="24"/>
          <w:szCs w:val="24"/>
          <w:lang w:eastAsia="pt-BR"/>
        </w:rPr>
        <w:t xml:space="preserve"> 2020</w:t>
      </w:r>
      <w:r w:rsidR="00A070E9">
        <w:rPr>
          <w:rFonts w:ascii="Times New Roman" w:eastAsia="Times New Roman" w:hAnsi="Times New Roman"/>
          <w:sz w:val="24"/>
          <w:szCs w:val="24"/>
          <w:lang w:eastAsia="pt-BR"/>
        </w:rPr>
        <w:t xml:space="preserve">; </w:t>
      </w:r>
      <w:r w:rsidR="004D3946" w:rsidRPr="008C7D45">
        <w:rPr>
          <w:rFonts w:ascii="Times New Roman" w:hAnsi="Times New Roman"/>
          <w:color w:val="000000"/>
          <w:sz w:val="24"/>
          <w:szCs w:val="24"/>
        </w:rPr>
        <w:t xml:space="preserve">KROTH </w:t>
      </w:r>
      <w:r w:rsidR="004D3946">
        <w:rPr>
          <w:rFonts w:ascii="Times New Roman" w:hAnsi="Times New Roman"/>
          <w:color w:val="000000"/>
          <w:sz w:val="24"/>
          <w:szCs w:val="24"/>
        </w:rPr>
        <w:t>&amp;</w:t>
      </w:r>
      <w:r w:rsidR="004D3946" w:rsidRPr="008C7D45">
        <w:rPr>
          <w:rFonts w:ascii="Times New Roman" w:hAnsi="Times New Roman"/>
          <w:color w:val="000000"/>
          <w:sz w:val="24"/>
          <w:szCs w:val="24"/>
        </w:rPr>
        <w:t xml:space="preserve"> BORDIN</w:t>
      </w:r>
      <w:r w:rsidR="004D3946">
        <w:rPr>
          <w:rFonts w:ascii="Times New Roman" w:hAnsi="Times New Roman"/>
          <w:color w:val="000000"/>
          <w:sz w:val="24"/>
          <w:szCs w:val="24"/>
        </w:rPr>
        <w:t xml:space="preserve">, </w:t>
      </w:r>
      <w:r w:rsidR="004D3946" w:rsidRPr="008C7D45">
        <w:rPr>
          <w:rFonts w:ascii="Times New Roman" w:hAnsi="Times New Roman"/>
          <w:color w:val="000000"/>
          <w:sz w:val="24"/>
          <w:szCs w:val="24"/>
        </w:rPr>
        <w:t>2023)</w:t>
      </w:r>
    </w:p>
    <w:p w14:paraId="7CD405C2" w14:textId="1DFB8B21" w:rsidR="006227A1" w:rsidRPr="00113C9F" w:rsidRDefault="00B71BA9" w:rsidP="00113C9F">
      <w:pPr>
        <w:pStyle w:val="PargrafodaLista"/>
        <w:autoSpaceDE w:val="0"/>
        <w:autoSpaceDN w:val="0"/>
        <w:adjustRightInd w:val="0"/>
        <w:spacing w:after="0" w:line="360" w:lineRule="auto"/>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A presença da </w:t>
      </w:r>
      <w:r w:rsidR="006946D8" w:rsidRPr="007F7A87">
        <w:rPr>
          <w:rFonts w:ascii="Times New Roman" w:hAnsi="Times New Roman"/>
          <w:sz w:val="24"/>
          <w:szCs w:val="24"/>
          <w:lang w:val="pt-PT"/>
        </w:rPr>
        <w:t>educação ambiental</w:t>
      </w:r>
      <w:r>
        <w:rPr>
          <w:rFonts w:ascii="Times New Roman" w:hAnsi="Times New Roman"/>
          <w:color w:val="000000"/>
          <w:sz w:val="24"/>
          <w:szCs w:val="24"/>
        </w:rPr>
        <w:t xml:space="preserve"> na graduação é uma exigência legal, imposta pel</w:t>
      </w:r>
      <w:r w:rsidR="00B92B3A">
        <w:rPr>
          <w:rFonts w:ascii="Times New Roman" w:hAnsi="Times New Roman"/>
          <w:color w:val="000000"/>
          <w:sz w:val="24"/>
          <w:szCs w:val="24"/>
        </w:rPr>
        <w:t>a</w:t>
      </w:r>
      <w:r>
        <w:rPr>
          <w:rFonts w:ascii="Times New Roman" w:hAnsi="Times New Roman"/>
          <w:color w:val="000000"/>
          <w:sz w:val="24"/>
          <w:szCs w:val="24"/>
        </w:rPr>
        <w:t xml:space="preserve"> PNEA, mas o risco de que tenha se </w:t>
      </w:r>
      <w:r w:rsidR="00B92B3A">
        <w:rPr>
          <w:rFonts w:ascii="Times New Roman" w:hAnsi="Times New Roman"/>
          <w:color w:val="000000"/>
          <w:sz w:val="24"/>
          <w:szCs w:val="24"/>
        </w:rPr>
        <w:t>limitado à construção</w:t>
      </w:r>
      <w:r>
        <w:rPr>
          <w:rFonts w:ascii="Times New Roman" w:hAnsi="Times New Roman"/>
          <w:color w:val="000000"/>
          <w:sz w:val="24"/>
          <w:szCs w:val="24"/>
        </w:rPr>
        <w:t xml:space="preserve"> </w:t>
      </w:r>
      <w:r w:rsidR="00B92B3A">
        <w:rPr>
          <w:rFonts w:ascii="Times New Roman" w:hAnsi="Times New Roman"/>
          <w:color w:val="000000"/>
          <w:sz w:val="24"/>
          <w:szCs w:val="24"/>
        </w:rPr>
        <w:t>de parágrafos</w:t>
      </w:r>
      <w:r>
        <w:rPr>
          <w:rFonts w:ascii="Times New Roman" w:hAnsi="Times New Roman"/>
          <w:color w:val="000000"/>
          <w:sz w:val="24"/>
          <w:szCs w:val="24"/>
        </w:rPr>
        <w:t xml:space="preserve"> burocrátic</w:t>
      </w:r>
      <w:r w:rsidR="00B92B3A">
        <w:rPr>
          <w:rFonts w:ascii="Times New Roman" w:hAnsi="Times New Roman"/>
          <w:color w:val="000000"/>
          <w:sz w:val="24"/>
          <w:szCs w:val="24"/>
        </w:rPr>
        <w:t>o</w:t>
      </w:r>
      <w:r>
        <w:rPr>
          <w:rFonts w:ascii="Times New Roman" w:hAnsi="Times New Roman"/>
          <w:color w:val="000000"/>
          <w:sz w:val="24"/>
          <w:szCs w:val="24"/>
        </w:rPr>
        <w:t>s</w:t>
      </w:r>
      <w:r w:rsidR="00B92B3A">
        <w:rPr>
          <w:rFonts w:ascii="Times New Roman" w:hAnsi="Times New Roman"/>
          <w:color w:val="000000"/>
          <w:sz w:val="24"/>
          <w:szCs w:val="24"/>
        </w:rPr>
        <w:t>,</w:t>
      </w:r>
      <w:r>
        <w:rPr>
          <w:rFonts w:ascii="Times New Roman" w:hAnsi="Times New Roman"/>
          <w:color w:val="000000"/>
          <w:sz w:val="24"/>
          <w:szCs w:val="24"/>
        </w:rPr>
        <w:t xml:space="preserve"> digitadas nos documentos institucionais é uma realidade corroborada em diversas pesquisas.</w:t>
      </w:r>
    </w:p>
    <w:p w14:paraId="6E65C657" w14:textId="027FD326" w:rsidR="001712A6" w:rsidRDefault="00C43BF7" w:rsidP="00C43BF7">
      <w:pPr>
        <w:pStyle w:val="PargrafodaLista"/>
        <w:autoSpaceDE w:val="0"/>
        <w:autoSpaceDN w:val="0"/>
        <w:adjustRightInd w:val="0"/>
        <w:spacing w:after="0" w:line="360" w:lineRule="auto"/>
        <w:ind w:left="0" w:firstLine="709"/>
        <w:jc w:val="both"/>
        <w:rPr>
          <w:rFonts w:ascii="Times New Roman" w:eastAsia="Times New Roman" w:hAnsi="Times New Roman"/>
          <w:sz w:val="24"/>
          <w:szCs w:val="24"/>
          <w:lang w:eastAsia="pt-BR"/>
        </w:rPr>
      </w:pPr>
      <w:r w:rsidRPr="008C7D45">
        <w:rPr>
          <w:rFonts w:ascii="Times New Roman" w:eastAsia="Times New Roman" w:hAnsi="Times New Roman"/>
          <w:sz w:val="24"/>
          <w:szCs w:val="24"/>
          <w:lang w:eastAsia="pt-BR"/>
        </w:rPr>
        <w:t>N</w:t>
      </w:r>
      <w:r w:rsidR="00C84C29" w:rsidRPr="008C7D45">
        <w:rPr>
          <w:rFonts w:ascii="Times New Roman" w:eastAsia="Times New Roman" w:hAnsi="Times New Roman"/>
          <w:sz w:val="24"/>
          <w:szCs w:val="24"/>
          <w:lang w:eastAsia="pt-BR"/>
        </w:rPr>
        <w:t>a</w:t>
      </w:r>
      <w:r w:rsidRPr="008C7D45">
        <w:rPr>
          <w:rFonts w:ascii="Times New Roman" w:eastAsia="Times New Roman" w:hAnsi="Times New Roman"/>
          <w:sz w:val="24"/>
          <w:szCs w:val="24"/>
          <w:lang w:eastAsia="pt-BR"/>
        </w:rPr>
        <w:t xml:space="preserve"> </w:t>
      </w:r>
      <w:r w:rsidR="00C84C29" w:rsidRPr="008C7D45">
        <w:rPr>
          <w:rFonts w:ascii="Times New Roman" w:eastAsia="Times New Roman" w:hAnsi="Times New Roman"/>
          <w:sz w:val="24"/>
          <w:szCs w:val="24"/>
          <w:lang w:eastAsia="pt-BR"/>
        </w:rPr>
        <w:t xml:space="preserve">Figura </w:t>
      </w:r>
      <w:r w:rsidRPr="008C7D45">
        <w:rPr>
          <w:rFonts w:ascii="Times New Roman" w:eastAsia="Times New Roman" w:hAnsi="Times New Roman"/>
          <w:sz w:val="24"/>
          <w:szCs w:val="24"/>
          <w:lang w:eastAsia="pt-BR"/>
        </w:rPr>
        <w:t xml:space="preserve">1, confirma-se um percentual limitado de docentes dos </w:t>
      </w:r>
      <w:proofErr w:type="spellStart"/>
      <w:r w:rsidRPr="008C7D45">
        <w:rPr>
          <w:rFonts w:ascii="Times New Roman" w:eastAsia="Times New Roman" w:hAnsi="Times New Roman"/>
          <w:sz w:val="24"/>
          <w:szCs w:val="24"/>
          <w:lang w:eastAsia="pt-BR"/>
        </w:rPr>
        <w:t>NDEs</w:t>
      </w:r>
      <w:proofErr w:type="spellEnd"/>
      <w:r w:rsidRPr="008C7D45">
        <w:rPr>
          <w:rFonts w:ascii="Times New Roman" w:eastAsia="Times New Roman" w:hAnsi="Times New Roman"/>
          <w:sz w:val="24"/>
          <w:szCs w:val="24"/>
          <w:lang w:eastAsia="pt-BR"/>
        </w:rPr>
        <w:t xml:space="preserve"> que asseguram desenvolver atividades de </w:t>
      </w:r>
      <w:r w:rsidR="006946D8" w:rsidRPr="007F7A87">
        <w:rPr>
          <w:rFonts w:ascii="Times New Roman" w:hAnsi="Times New Roman"/>
          <w:sz w:val="24"/>
          <w:szCs w:val="24"/>
          <w:lang w:val="pt-PT"/>
        </w:rPr>
        <w:t>educação ambiental</w:t>
      </w:r>
      <w:r w:rsidRPr="008C7D45">
        <w:rPr>
          <w:rFonts w:ascii="Times New Roman" w:eastAsia="Times New Roman" w:hAnsi="Times New Roman"/>
          <w:sz w:val="24"/>
          <w:szCs w:val="24"/>
          <w:lang w:eastAsia="pt-BR"/>
        </w:rPr>
        <w:t xml:space="preserve">, nas dimensões de ensino, pesquisa e extensão. Ressalta-se que os </w:t>
      </w:r>
      <w:proofErr w:type="spellStart"/>
      <w:r w:rsidRPr="008C7D45">
        <w:rPr>
          <w:rFonts w:ascii="Times New Roman" w:eastAsia="Times New Roman" w:hAnsi="Times New Roman"/>
          <w:sz w:val="24"/>
          <w:szCs w:val="24"/>
          <w:lang w:eastAsia="pt-BR"/>
        </w:rPr>
        <w:t>NDEs</w:t>
      </w:r>
      <w:proofErr w:type="spellEnd"/>
      <w:r w:rsidRPr="008C7D45">
        <w:rPr>
          <w:rFonts w:ascii="Times New Roman" w:eastAsia="Times New Roman" w:hAnsi="Times New Roman"/>
          <w:sz w:val="24"/>
          <w:szCs w:val="24"/>
          <w:lang w:eastAsia="pt-BR"/>
        </w:rPr>
        <w:t xml:space="preserve"> são formados pelos docentes que se destacam por suas formações e experiências acadêmicas. Assim, no quadro geral dos docentes do curso, o número de professores que desenvolvem essas ações é ainda menor. </w:t>
      </w:r>
    </w:p>
    <w:p w14:paraId="7FD224AD" w14:textId="77777777" w:rsidR="00BE6DEA" w:rsidRDefault="00BE6DEA" w:rsidP="00C43BF7">
      <w:pPr>
        <w:pStyle w:val="PargrafodaLista"/>
        <w:autoSpaceDE w:val="0"/>
        <w:autoSpaceDN w:val="0"/>
        <w:adjustRightInd w:val="0"/>
        <w:spacing w:after="0" w:line="360" w:lineRule="auto"/>
        <w:ind w:left="0" w:firstLine="709"/>
        <w:jc w:val="both"/>
        <w:rPr>
          <w:rFonts w:ascii="Times New Roman" w:eastAsia="Times New Roman" w:hAnsi="Times New Roman"/>
          <w:sz w:val="24"/>
          <w:szCs w:val="24"/>
          <w:lang w:eastAsia="pt-BR"/>
        </w:rPr>
      </w:pPr>
    </w:p>
    <w:p w14:paraId="1D239F50" w14:textId="30A67754" w:rsidR="001712A6" w:rsidRPr="008C7D45" w:rsidRDefault="00C84C29" w:rsidP="00C43BF7">
      <w:pPr>
        <w:pStyle w:val="PargrafodaLista"/>
        <w:autoSpaceDE w:val="0"/>
        <w:autoSpaceDN w:val="0"/>
        <w:adjustRightInd w:val="0"/>
        <w:spacing w:after="0" w:line="240" w:lineRule="auto"/>
        <w:ind w:left="0"/>
        <w:jc w:val="center"/>
        <w:rPr>
          <w:rFonts w:ascii="Times New Roman" w:eastAsia="Times New Roman" w:hAnsi="Times New Roman"/>
          <w:b/>
          <w:bCs/>
          <w:sz w:val="24"/>
          <w:szCs w:val="24"/>
          <w:lang w:eastAsia="pt-BR"/>
        </w:rPr>
      </w:pPr>
      <w:r w:rsidRPr="00C10EBD">
        <w:rPr>
          <w:rFonts w:ascii="Times New Roman" w:hAnsi="Times New Roman"/>
          <w:bCs/>
          <w:sz w:val="24"/>
          <w:szCs w:val="24"/>
        </w:rPr>
        <w:t>Figura</w:t>
      </w:r>
      <w:r w:rsidR="001712A6" w:rsidRPr="00C10EBD">
        <w:rPr>
          <w:rFonts w:ascii="Times New Roman" w:hAnsi="Times New Roman"/>
          <w:bCs/>
          <w:sz w:val="24"/>
          <w:szCs w:val="24"/>
        </w:rPr>
        <w:t xml:space="preserve"> 1:</w:t>
      </w:r>
      <w:r w:rsidR="001712A6" w:rsidRPr="008C7D45">
        <w:rPr>
          <w:rFonts w:ascii="Times New Roman" w:hAnsi="Times New Roman"/>
          <w:sz w:val="24"/>
          <w:szCs w:val="24"/>
        </w:rPr>
        <w:t xml:space="preserve"> Desenvolvimento de atividade</w:t>
      </w:r>
      <w:r w:rsidR="00CF238F">
        <w:rPr>
          <w:rFonts w:ascii="Times New Roman" w:hAnsi="Times New Roman"/>
          <w:sz w:val="24"/>
          <w:szCs w:val="24"/>
        </w:rPr>
        <w:t>s</w:t>
      </w:r>
      <w:r w:rsidR="001712A6" w:rsidRPr="008C7D45">
        <w:rPr>
          <w:rFonts w:ascii="Times New Roman" w:hAnsi="Times New Roman"/>
          <w:sz w:val="24"/>
          <w:szCs w:val="24"/>
        </w:rPr>
        <w:t xml:space="preserve"> de Educação Ambiental, pelos docentes dos </w:t>
      </w:r>
      <w:proofErr w:type="spellStart"/>
      <w:r w:rsidR="001712A6" w:rsidRPr="008C7D45">
        <w:rPr>
          <w:rFonts w:ascii="Times New Roman" w:hAnsi="Times New Roman"/>
          <w:sz w:val="24"/>
          <w:szCs w:val="24"/>
        </w:rPr>
        <w:t>NDEs</w:t>
      </w:r>
      <w:proofErr w:type="spellEnd"/>
      <w:r w:rsidR="001712A6" w:rsidRPr="008C7D45">
        <w:rPr>
          <w:rFonts w:ascii="Times New Roman" w:hAnsi="Times New Roman"/>
          <w:sz w:val="24"/>
          <w:szCs w:val="24"/>
        </w:rPr>
        <w:t xml:space="preserve"> das engenharias da </w:t>
      </w:r>
      <w:proofErr w:type="spellStart"/>
      <w:r w:rsidR="001712A6" w:rsidRPr="008C7D45">
        <w:rPr>
          <w:rFonts w:ascii="Times New Roman" w:hAnsi="Times New Roman"/>
          <w:sz w:val="24"/>
          <w:szCs w:val="24"/>
        </w:rPr>
        <w:t>Ufersa</w:t>
      </w:r>
      <w:proofErr w:type="spellEnd"/>
      <w:r w:rsidR="001712A6" w:rsidRPr="008C7D45">
        <w:rPr>
          <w:rFonts w:ascii="Times New Roman" w:hAnsi="Times New Roman"/>
          <w:sz w:val="24"/>
          <w:szCs w:val="24"/>
        </w:rPr>
        <w:t>, Campus sede, Mossoró-RN</w:t>
      </w:r>
    </w:p>
    <w:p w14:paraId="48704324" w14:textId="0CC6E7DE" w:rsidR="00B87EC4" w:rsidRPr="008C7D45" w:rsidRDefault="009A282E" w:rsidP="00C43BF7">
      <w:pPr>
        <w:pStyle w:val="PargrafodaLista"/>
        <w:autoSpaceDE w:val="0"/>
        <w:autoSpaceDN w:val="0"/>
        <w:adjustRightInd w:val="0"/>
        <w:spacing w:after="0" w:line="240" w:lineRule="auto"/>
        <w:ind w:left="0"/>
        <w:jc w:val="center"/>
        <w:rPr>
          <w:rFonts w:ascii="Times New Roman" w:hAnsi="Times New Roman"/>
          <w:sz w:val="24"/>
          <w:szCs w:val="24"/>
        </w:rPr>
      </w:pPr>
      <w:r w:rsidRPr="008C7D45">
        <w:rPr>
          <w:rFonts w:ascii="Times New Roman" w:hAnsi="Times New Roman"/>
          <w:noProof/>
          <w:sz w:val="24"/>
          <w:szCs w:val="24"/>
          <w:lang w:eastAsia="pt-BR"/>
        </w:rPr>
        <w:drawing>
          <wp:inline distT="0" distB="0" distL="0" distR="0" wp14:anchorId="1738B93D" wp14:editId="206BA9F5">
            <wp:extent cx="1795780" cy="1763976"/>
            <wp:effectExtent l="0" t="0" r="0" b="8255"/>
            <wp:docPr id="109973686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3365" cy="1781250"/>
                    </a:xfrm>
                    <a:prstGeom prst="rect">
                      <a:avLst/>
                    </a:prstGeom>
                    <a:noFill/>
                    <a:ln>
                      <a:noFill/>
                    </a:ln>
                  </pic:spPr>
                </pic:pic>
              </a:graphicData>
            </a:graphic>
          </wp:inline>
        </w:drawing>
      </w:r>
    </w:p>
    <w:p w14:paraId="54E09CFF" w14:textId="092E8C95" w:rsidR="001712A6" w:rsidRPr="008C7D45" w:rsidRDefault="001712A6" w:rsidP="00C43BF7">
      <w:pPr>
        <w:pStyle w:val="PargrafodaLista"/>
        <w:autoSpaceDE w:val="0"/>
        <w:autoSpaceDN w:val="0"/>
        <w:adjustRightInd w:val="0"/>
        <w:spacing w:after="0" w:line="240" w:lineRule="auto"/>
        <w:ind w:left="0"/>
        <w:jc w:val="center"/>
        <w:rPr>
          <w:rFonts w:ascii="Times New Roman" w:hAnsi="Times New Roman"/>
          <w:sz w:val="24"/>
          <w:szCs w:val="24"/>
        </w:rPr>
      </w:pPr>
      <w:r w:rsidRPr="008C7D45">
        <w:rPr>
          <w:rFonts w:ascii="Times New Roman" w:hAnsi="Times New Roman"/>
          <w:sz w:val="24"/>
          <w:szCs w:val="24"/>
        </w:rPr>
        <w:t>Fonte: autoria própria</w:t>
      </w:r>
      <w:r w:rsidR="00C10EBD">
        <w:rPr>
          <w:rFonts w:ascii="Times New Roman" w:hAnsi="Times New Roman"/>
          <w:sz w:val="24"/>
          <w:szCs w:val="24"/>
        </w:rPr>
        <w:t xml:space="preserve">, </w:t>
      </w:r>
      <w:r w:rsidRPr="008C7D45">
        <w:rPr>
          <w:rFonts w:ascii="Times New Roman" w:hAnsi="Times New Roman"/>
          <w:sz w:val="24"/>
          <w:szCs w:val="24"/>
        </w:rPr>
        <w:t>2024.</w:t>
      </w:r>
    </w:p>
    <w:p w14:paraId="215C7E54" w14:textId="77777777" w:rsidR="00F62BAB" w:rsidRDefault="00F62BAB" w:rsidP="005B7EF5">
      <w:pPr>
        <w:pStyle w:val="PargrafodaLista"/>
        <w:autoSpaceDE w:val="0"/>
        <w:autoSpaceDN w:val="0"/>
        <w:adjustRightInd w:val="0"/>
        <w:spacing w:after="0" w:line="360" w:lineRule="auto"/>
        <w:ind w:left="0" w:firstLine="709"/>
        <w:jc w:val="both"/>
        <w:rPr>
          <w:rFonts w:ascii="Times New Roman" w:hAnsi="Times New Roman"/>
          <w:sz w:val="24"/>
          <w:szCs w:val="24"/>
        </w:rPr>
      </w:pPr>
    </w:p>
    <w:p w14:paraId="415AAD26" w14:textId="4F4B933E" w:rsidR="00F349B7" w:rsidRPr="008C7D45" w:rsidRDefault="00915C57" w:rsidP="005B7EF5">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No</w:t>
      </w:r>
      <w:r w:rsidR="00C84C29" w:rsidRPr="008C7D45">
        <w:rPr>
          <w:rFonts w:ascii="Times New Roman" w:hAnsi="Times New Roman"/>
          <w:sz w:val="24"/>
          <w:szCs w:val="24"/>
        </w:rPr>
        <w:t>s</w:t>
      </w:r>
      <w:r w:rsidRPr="008C7D45">
        <w:rPr>
          <w:rFonts w:ascii="Times New Roman" w:hAnsi="Times New Roman"/>
          <w:sz w:val="24"/>
          <w:szCs w:val="24"/>
        </w:rPr>
        <w:t xml:space="preserve"> gráfico</w:t>
      </w:r>
      <w:r w:rsidR="00C84C29" w:rsidRPr="008C7D45">
        <w:rPr>
          <w:rFonts w:ascii="Times New Roman" w:hAnsi="Times New Roman"/>
          <w:sz w:val="24"/>
          <w:szCs w:val="24"/>
        </w:rPr>
        <w:t>s</w:t>
      </w:r>
      <w:r w:rsidRPr="008C7D45">
        <w:rPr>
          <w:rFonts w:ascii="Times New Roman" w:hAnsi="Times New Roman"/>
          <w:sz w:val="24"/>
          <w:szCs w:val="24"/>
        </w:rPr>
        <w:t xml:space="preserve"> de redes </w:t>
      </w:r>
      <w:r w:rsidR="002103D0" w:rsidRPr="008C7D45">
        <w:rPr>
          <w:rFonts w:ascii="Times New Roman" w:hAnsi="Times New Roman"/>
          <w:sz w:val="24"/>
          <w:szCs w:val="24"/>
        </w:rPr>
        <w:t>(</w:t>
      </w:r>
      <w:r w:rsidRPr="008C7D45">
        <w:rPr>
          <w:rFonts w:ascii="Times New Roman" w:hAnsi="Times New Roman"/>
          <w:sz w:val="24"/>
          <w:szCs w:val="24"/>
        </w:rPr>
        <w:t xml:space="preserve">Figura </w:t>
      </w:r>
      <w:r w:rsidR="00C84C29" w:rsidRPr="008C7D45">
        <w:rPr>
          <w:rFonts w:ascii="Times New Roman" w:hAnsi="Times New Roman"/>
          <w:sz w:val="24"/>
          <w:szCs w:val="24"/>
        </w:rPr>
        <w:t>2</w:t>
      </w:r>
      <w:r w:rsidR="002103D0" w:rsidRPr="008C7D45">
        <w:rPr>
          <w:rFonts w:ascii="Times New Roman" w:hAnsi="Times New Roman"/>
          <w:sz w:val="24"/>
          <w:szCs w:val="24"/>
        </w:rPr>
        <w:t>)</w:t>
      </w:r>
      <w:r w:rsidRPr="008C7D45">
        <w:rPr>
          <w:rFonts w:ascii="Times New Roman" w:hAnsi="Times New Roman"/>
          <w:sz w:val="24"/>
          <w:szCs w:val="24"/>
        </w:rPr>
        <w:t xml:space="preserve">, </w:t>
      </w:r>
      <w:r w:rsidR="00F25965">
        <w:rPr>
          <w:rFonts w:ascii="Times New Roman" w:hAnsi="Times New Roman"/>
          <w:sz w:val="24"/>
          <w:szCs w:val="24"/>
        </w:rPr>
        <w:t>as correlações</w:t>
      </w:r>
      <w:r w:rsidR="002103D0" w:rsidRPr="008C7D45">
        <w:rPr>
          <w:rFonts w:ascii="Times New Roman" w:hAnsi="Times New Roman"/>
          <w:sz w:val="24"/>
          <w:szCs w:val="24"/>
        </w:rPr>
        <w:t xml:space="preserve"> foram dividid</w:t>
      </w:r>
      <w:r w:rsidR="00F25965">
        <w:rPr>
          <w:rFonts w:ascii="Times New Roman" w:hAnsi="Times New Roman"/>
          <w:sz w:val="24"/>
          <w:szCs w:val="24"/>
        </w:rPr>
        <w:t>a</w:t>
      </w:r>
      <w:r w:rsidR="002103D0" w:rsidRPr="008C7D45">
        <w:rPr>
          <w:rFonts w:ascii="Times New Roman" w:hAnsi="Times New Roman"/>
          <w:sz w:val="24"/>
          <w:szCs w:val="24"/>
        </w:rPr>
        <w:t xml:space="preserve">s em dois grupos: (A) docentes que já desenvolvem ou desenvolveram atividades de </w:t>
      </w:r>
      <w:r w:rsidR="006946D8" w:rsidRPr="007F7A87">
        <w:rPr>
          <w:rFonts w:ascii="Times New Roman" w:hAnsi="Times New Roman"/>
          <w:sz w:val="24"/>
          <w:szCs w:val="24"/>
          <w:lang w:val="pt-PT"/>
        </w:rPr>
        <w:t>educação ambiental</w:t>
      </w:r>
      <w:r w:rsidR="002103D0" w:rsidRPr="008C7D45">
        <w:rPr>
          <w:rFonts w:ascii="Times New Roman" w:hAnsi="Times New Roman"/>
          <w:sz w:val="24"/>
          <w:szCs w:val="24"/>
        </w:rPr>
        <w:t xml:space="preserve"> e (B) docentes que não desenvolvem atividades de </w:t>
      </w:r>
      <w:r w:rsidR="006946D8" w:rsidRPr="007F7A87">
        <w:rPr>
          <w:rFonts w:ascii="Times New Roman" w:hAnsi="Times New Roman"/>
          <w:sz w:val="24"/>
          <w:szCs w:val="24"/>
          <w:lang w:val="pt-PT"/>
        </w:rPr>
        <w:t>educação ambiental</w:t>
      </w:r>
      <w:r w:rsidR="002103D0" w:rsidRPr="008C7D45">
        <w:rPr>
          <w:rFonts w:ascii="Times New Roman" w:hAnsi="Times New Roman"/>
          <w:sz w:val="24"/>
          <w:szCs w:val="24"/>
        </w:rPr>
        <w:t>. A</w:t>
      </w:r>
      <w:r w:rsidRPr="008C7D45">
        <w:rPr>
          <w:rFonts w:ascii="Times New Roman" w:hAnsi="Times New Roman"/>
          <w:sz w:val="24"/>
          <w:szCs w:val="24"/>
        </w:rPr>
        <w:t>s cores representam a força e a direção da correlação entre as variáveis. As cores quentes (tons de vermelho) indicam correlação positiva. As cores frias (tons de azul) indicam correlação negativa. A intensidade da cor indica o tamanho da correlação, sendo as cores mais claras mais fracas e as cores mais escuras mais fortes. As linhas que conectam as variáveis também mostram a força da correlação, sendo as linhas mais grossas mais fortes e as linhas mais finas mais fracas.</w:t>
      </w:r>
    </w:p>
    <w:p w14:paraId="4E21194D" w14:textId="77777777" w:rsidR="00FE5A96" w:rsidRDefault="00915C57" w:rsidP="005B7EF5">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 xml:space="preserve">Neste sentido, a Figura </w:t>
      </w:r>
      <w:r w:rsidR="004C4CD3">
        <w:rPr>
          <w:rFonts w:ascii="Times New Roman" w:hAnsi="Times New Roman"/>
          <w:sz w:val="24"/>
          <w:szCs w:val="24"/>
        </w:rPr>
        <w:t>2</w:t>
      </w:r>
      <w:r w:rsidRPr="008C7D45">
        <w:rPr>
          <w:rFonts w:ascii="Times New Roman" w:hAnsi="Times New Roman"/>
          <w:sz w:val="24"/>
          <w:szCs w:val="24"/>
        </w:rPr>
        <w:t xml:space="preserve">-A </w:t>
      </w:r>
      <w:r w:rsidR="00F25965">
        <w:rPr>
          <w:rFonts w:ascii="Times New Roman" w:hAnsi="Times New Roman"/>
          <w:sz w:val="24"/>
          <w:szCs w:val="24"/>
        </w:rPr>
        <w:t xml:space="preserve">específica </w:t>
      </w:r>
      <w:r w:rsidRPr="008C7D45">
        <w:rPr>
          <w:rFonts w:ascii="Times New Roman" w:hAnsi="Times New Roman"/>
          <w:sz w:val="24"/>
          <w:szCs w:val="24"/>
        </w:rPr>
        <w:t xml:space="preserve">dos docentes que alegam desenvolver atividades de </w:t>
      </w:r>
      <w:r w:rsidR="006946D8" w:rsidRPr="007F7A87">
        <w:rPr>
          <w:rFonts w:ascii="Times New Roman" w:hAnsi="Times New Roman"/>
          <w:sz w:val="24"/>
          <w:szCs w:val="24"/>
          <w:lang w:val="pt-PT"/>
        </w:rPr>
        <w:t>educação ambiental</w:t>
      </w:r>
      <w:r w:rsidR="00F25965">
        <w:rPr>
          <w:rFonts w:ascii="Times New Roman" w:hAnsi="Times New Roman"/>
          <w:sz w:val="24"/>
          <w:szCs w:val="24"/>
        </w:rPr>
        <w:t>,</w:t>
      </w:r>
      <w:r w:rsidRPr="008C7D45">
        <w:rPr>
          <w:rFonts w:ascii="Times New Roman" w:hAnsi="Times New Roman"/>
          <w:sz w:val="24"/>
          <w:szCs w:val="24"/>
        </w:rPr>
        <w:t xml:space="preserve"> </w:t>
      </w:r>
      <w:r w:rsidR="00F25965">
        <w:rPr>
          <w:rFonts w:ascii="Times New Roman" w:hAnsi="Times New Roman"/>
          <w:sz w:val="24"/>
          <w:szCs w:val="24"/>
        </w:rPr>
        <w:t>verifica-se</w:t>
      </w:r>
      <w:r w:rsidRPr="008C7D45">
        <w:rPr>
          <w:rFonts w:ascii="Times New Roman" w:hAnsi="Times New Roman"/>
          <w:sz w:val="24"/>
          <w:szCs w:val="24"/>
        </w:rPr>
        <w:t xml:space="preserve"> forte correlação positiva entre as variáveis 7 e 12, ou seja, eles concordam com a obrigatoriedade da inserção da </w:t>
      </w:r>
      <w:r w:rsidR="006946D8" w:rsidRPr="007F7A87">
        <w:rPr>
          <w:rFonts w:ascii="Times New Roman" w:hAnsi="Times New Roman"/>
          <w:sz w:val="24"/>
          <w:szCs w:val="24"/>
          <w:lang w:val="pt-PT"/>
        </w:rPr>
        <w:t>educação ambiental</w:t>
      </w:r>
      <w:r w:rsidRPr="008C7D45">
        <w:rPr>
          <w:rFonts w:ascii="Times New Roman" w:hAnsi="Times New Roman"/>
          <w:sz w:val="24"/>
          <w:szCs w:val="24"/>
        </w:rPr>
        <w:t xml:space="preserve"> nas </w:t>
      </w:r>
      <w:r w:rsidR="00C62879">
        <w:rPr>
          <w:rFonts w:ascii="Times New Roman" w:hAnsi="Times New Roman"/>
          <w:sz w:val="24"/>
          <w:szCs w:val="24"/>
        </w:rPr>
        <w:t>unidades curriculare</w:t>
      </w:r>
      <w:r w:rsidR="00C62879" w:rsidRPr="00B71BA9">
        <w:rPr>
          <w:rFonts w:ascii="Times New Roman" w:eastAsia="Times New Roman" w:hAnsi="Times New Roman"/>
          <w:sz w:val="24"/>
          <w:szCs w:val="24"/>
          <w:lang w:eastAsia="pt-BR"/>
        </w:rPr>
        <w:t>s</w:t>
      </w:r>
      <w:r w:rsidRPr="008C7D45">
        <w:rPr>
          <w:rFonts w:ascii="Times New Roman" w:hAnsi="Times New Roman"/>
          <w:sz w:val="24"/>
          <w:szCs w:val="24"/>
        </w:rPr>
        <w:t xml:space="preserve"> e em suas percepções, fazem essa aplicação na prática </w:t>
      </w:r>
      <w:r w:rsidR="00F25965">
        <w:rPr>
          <w:rFonts w:ascii="Times New Roman" w:hAnsi="Times New Roman"/>
          <w:sz w:val="24"/>
          <w:szCs w:val="24"/>
        </w:rPr>
        <w:t>acadêmica</w:t>
      </w:r>
      <w:r w:rsidRPr="008C7D45">
        <w:rPr>
          <w:rFonts w:ascii="Times New Roman" w:hAnsi="Times New Roman"/>
          <w:sz w:val="24"/>
          <w:szCs w:val="24"/>
        </w:rPr>
        <w:t xml:space="preserve">. Contudo, a alta correlação negativa entre as variáveis 5 e 14 demonstra que para esses docentes a </w:t>
      </w:r>
      <w:r w:rsidR="006946D8" w:rsidRPr="007F7A87">
        <w:rPr>
          <w:rFonts w:ascii="Times New Roman" w:hAnsi="Times New Roman"/>
          <w:sz w:val="24"/>
          <w:szCs w:val="24"/>
          <w:lang w:val="pt-PT"/>
        </w:rPr>
        <w:t xml:space="preserve">educação </w:t>
      </w:r>
      <w:r w:rsidR="006946D8" w:rsidRPr="007F7A87">
        <w:rPr>
          <w:rFonts w:ascii="Times New Roman" w:hAnsi="Times New Roman"/>
          <w:sz w:val="24"/>
          <w:szCs w:val="24"/>
          <w:lang w:val="pt-PT"/>
        </w:rPr>
        <w:lastRenderedPageBreak/>
        <w:t>ambiental</w:t>
      </w:r>
      <w:r w:rsidRPr="008C7D45">
        <w:rPr>
          <w:rFonts w:ascii="Times New Roman" w:hAnsi="Times New Roman"/>
          <w:sz w:val="24"/>
          <w:szCs w:val="24"/>
        </w:rPr>
        <w:t xml:space="preserve"> não está contemplada nos PPCs em detrimento da importância d</w:t>
      </w:r>
      <w:r w:rsidR="00F25965">
        <w:rPr>
          <w:rFonts w:ascii="Times New Roman" w:hAnsi="Times New Roman"/>
          <w:sz w:val="24"/>
          <w:szCs w:val="24"/>
        </w:rPr>
        <w:t>a</w:t>
      </w:r>
      <w:r w:rsidRPr="008C7D45">
        <w:rPr>
          <w:rFonts w:ascii="Times New Roman" w:hAnsi="Times New Roman"/>
          <w:sz w:val="24"/>
          <w:szCs w:val="24"/>
        </w:rPr>
        <w:t xml:space="preserve"> temática, na inserção do mercado de trabalho.</w:t>
      </w:r>
      <w:r w:rsidR="00F25965">
        <w:rPr>
          <w:rFonts w:ascii="Times New Roman" w:hAnsi="Times New Roman"/>
          <w:sz w:val="24"/>
          <w:szCs w:val="24"/>
        </w:rPr>
        <w:t xml:space="preserve"> </w:t>
      </w:r>
    </w:p>
    <w:p w14:paraId="177E7502" w14:textId="746716F5" w:rsidR="00915C57" w:rsidRDefault="00915C57" w:rsidP="005B7EF5">
      <w:pPr>
        <w:pStyle w:val="PargrafodaLista"/>
        <w:autoSpaceDE w:val="0"/>
        <w:autoSpaceDN w:val="0"/>
        <w:adjustRightInd w:val="0"/>
        <w:spacing w:after="0" w:line="360" w:lineRule="auto"/>
        <w:ind w:left="0" w:firstLine="709"/>
        <w:jc w:val="both"/>
        <w:rPr>
          <w:rFonts w:ascii="Times New Roman" w:hAnsi="Times New Roman"/>
          <w:sz w:val="24"/>
          <w:szCs w:val="24"/>
        </w:rPr>
      </w:pPr>
      <w:r w:rsidRPr="008C7D45">
        <w:rPr>
          <w:rFonts w:ascii="Times New Roman" w:hAnsi="Times New Roman"/>
          <w:sz w:val="24"/>
          <w:szCs w:val="24"/>
        </w:rPr>
        <w:t xml:space="preserve">Por sua vez, a Figura </w:t>
      </w:r>
      <w:r w:rsidR="004C4CD3">
        <w:rPr>
          <w:rFonts w:ascii="Times New Roman" w:hAnsi="Times New Roman"/>
          <w:sz w:val="24"/>
          <w:szCs w:val="24"/>
        </w:rPr>
        <w:t>2</w:t>
      </w:r>
      <w:r w:rsidRPr="008C7D45">
        <w:rPr>
          <w:rFonts w:ascii="Times New Roman" w:hAnsi="Times New Roman"/>
          <w:sz w:val="24"/>
          <w:szCs w:val="24"/>
        </w:rPr>
        <w:t>-B</w:t>
      </w:r>
      <w:r w:rsidR="00EE222A" w:rsidRPr="008C7D45">
        <w:rPr>
          <w:rFonts w:ascii="Times New Roman" w:hAnsi="Times New Roman"/>
          <w:sz w:val="24"/>
          <w:szCs w:val="24"/>
        </w:rPr>
        <w:t xml:space="preserve">, cujos docentes, que são maioria e assumem não realizar atividades de </w:t>
      </w:r>
      <w:r w:rsidR="006946D8" w:rsidRPr="007F7A87">
        <w:rPr>
          <w:rFonts w:ascii="Times New Roman" w:hAnsi="Times New Roman"/>
          <w:sz w:val="24"/>
          <w:szCs w:val="24"/>
          <w:lang w:val="pt-PT"/>
        </w:rPr>
        <w:t>educação ambiental</w:t>
      </w:r>
      <w:r w:rsidR="00EE222A" w:rsidRPr="008C7D45">
        <w:rPr>
          <w:rFonts w:ascii="Times New Roman" w:hAnsi="Times New Roman"/>
          <w:sz w:val="24"/>
          <w:szCs w:val="24"/>
        </w:rPr>
        <w:t xml:space="preserve">, há forte correlação positiva ente os itens 5 e 11. </w:t>
      </w:r>
      <w:r w:rsidR="00F25965">
        <w:rPr>
          <w:rFonts w:ascii="Times New Roman" w:hAnsi="Times New Roman"/>
          <w:sz w:val="24"/>
          <w:szCs w:val="24"/>
        </w:rPr>
        <w:t>Assim</w:t>
      </w:r>
      <w:r w:rsidR="00EE222A" w:rsidRPr="008C7D45">
        <w:rPr>
          <w:rFonts w:ascii="Times New Roman" w:hAnsi="Times New Roman"/>
          <w:sz w:val="24"/>
          <w:szCs w:val="24"/>
        </w:rPr>
        <w:t xml:space="preserve">, a não capacitação na área de </w:t>
      </w:r>
      <w:r w:rsidR="006946D8" w:rsidRPr="007F7A87">
        <w:rPr>
          <w:rFonts w:ascii="Times New Roman" w:hAnsi="Times New Roman"/>
          <w:sz w:val="24"/>
          <w:szCs w:val="24"/>
          <w:lang w:val="pt-PT"/>
        </w:rPr>
        <w:t>educação ambiental</w:t>
      </w:r>
      <w:r w:rsidR="00EE222A" w:rsidRPr="008C7D45">
        <w:rPr>
          <w:rFonts w:ascii="Times New Roman" w:hAnsi="Times New Roman"/>
          <w:sz w:val="24"/>
          <w:szCs w:val="24"/>
        </w:rPr>
        <w:t xml:space="preserve"> </w:t>
      </w:r>
      <w:r w:rsidR="00F25965">
        <w:rPr>
          <w:rFonts w:ascii="Times New Roman" w:hAnsi="Times New Roman"/>
          <w:sz w:val="24"/>
          <w:szCs w:val="24"/>
        </w:rPr>
        <w:t>restringe</w:t>
      </w:r>
      <w:r w:rsidR="00EE222A" w:rsidRPr="008C7D45">
        <w:rPr>
          <w:rFonts w:ascii="Times New Roman" w:hAnsi="Times New Roman"/>
          <w:sz w:val="24"/>
          <w:szCs w:val="24"/>
        </w:rPr>
        <w:t xml:space="preserve"> o desenvolvimento das ações, inclusive, é uma forte justificativa para a abordagem limitada nos PPCs. </w:t>
      </w:r>
    </w:p>
    <w:p w14:paraId="31E8A8EB" w14:textId="77777777" w:rsidR="00F62BAB" w:rsidRPr="008C7D45" w:rsidRDefault="00F62BAB" w:rsidP="005B7EF5">
      <w:pPr>
        <w:pStyle w:val="PargrafodaLista"/>
        <w:autoSpaceDE w:val="0"/>
        <w:autoSpaceDN w:val="0"/>
        <w:adjustRightInd w:val="0"/>
        <w:spacing w:after="0" w:line="360" w:lineRule="auto"/>
        <w:ind w:left="0" w:firstLine="709"/>
        <w:jc w:val="both"/>
        <w:rPr>
          <w:rFonts w:ascii="Times New Roman" w:hAnsi="Times New Roman"/>
          <w:sz w:val="24"/>
          <w:szCs w:val="24"/>
        </w:rPr>
      </w:pPr>
    </w:p>
    <w:p w14:paraId="3585B993" w14:textId="414A22FC" w:rsidR="00B27C12" w:rsidRPr="008C7D45" w:rsidRDefault="00B27C12" w:rsidP="006A3EF7">
      <w:pPr>
        <w:autoSpaceDE w:val="0"/>
        <w:autoSpaceDN w:val="0"/>
        <w:adjustRightInd w:val="0"/>
        <w:spacing w:after="0" w:line="240" w:lineRule="auto"/>
        <w:jc w:val="center"/>
        <w:rPr>
          <w:rFonts w:ascii="Times New Roman" w:hAnsi="Times New Roman"/>
          <w:sz w:val="24"/>
          <w:szCs w:val="24"/>
        </w:rPr>
      </w:pPr>
      <w:r w:rsidRPr="00C10EBD">
        <w:rPr>
          <w:rFonts w:ascii="Times New Roman" w:hAnsi="Times New Roman"/>
          <w:bCs/>
          <w:sz w:val="24"/>
          <w:szCs w:val="24"/>
        </w:rPr>
        <w:t xml:space="preserve">Figura </w:t>
      </w:r>
      <w:r w:rsidR="004C4CD3" w:rsidRPr="00C10EBD">
        <w:rPr>
          <w:rFonts w:ascii="Times New Roman" w:hAnsi="Times New Roman"/>
          <w:bCs/>
          <w:sz w:val="24"/>
          <w:szCs w:val="24"/>
        </w:rPr>
        <w:t>2</w:t>
      </w:r>
      <w:r w:rsidRPr="00C10EBD">
        <w:rPr>
          <w:rFonts w:ascii="Times New Roman" w:hAnsi="Times New Roman"/>
          <w:bCs/>
          <w:sz w:val="24"/>
          <w:szCs w:val="24"/>
        </w:rPr>
        <w:t>:</w:t>
      </w:r>
      <w:r w:rsidRPr="008C7D45">
        <w:rPr>
          <w:rFonts w:ascii="Times New Roman" w:hAnsi="Times New Roman"/>
          <w:sz w:val="24"/>
          <w:szCs w:val="24"/>
        </w:rPr>
        <w:t xml:space="preserve"> Gráficos de redes – Relação entre as variáveis</w:t>
      </w:r>
    </w:p>
    <w:tbl>
      <w:tblPr>
        <w:tblW w:w="0" w:type="auto"/>
        <w:tblLook w:val="04A0" w:firstRow="1" w:lastRow="0" w:firstColumn="1" w:lastColumn="0" w:noHBand="0" w:noVBand="1"/>
      </w:tblPr>
      <w:tblGrid>
        <w:gridCol w:w="4428"/>
        <w:gridCol w:w="4428"/>
      </w:tblGrid>
      <w:tr w:rsidR="0057324C" w:rsidRPr="008C7D45" w14:paraId="58554122" w14:textId="77777777">
        <w:tc>
          <w:tcPr>
            <w:tcW w:w="4428" w:type="dxa"/>
            <w:shd w:val="clear" w:color="auto" w:fill="auto"/>
          </w:tcPr>
          <w:p w14:paraId="06E5C595" w14:textId="77777777" w:rsidR="00F24932" w:rsidRPr="008C7D45" w:rsidRDefault="00B27C12">
            <w:pPr>
              <w:spacing w:after="0" w:line="240" w:lineRule="auto"/>
              <w:jc w:val="center"/>
              <w:outlineLvl w:val="2"/>
              <w:rPr>
                <w:rFonts w:ascii="Times New Roman" w:eastAsia="Times New Roman" w:hAnsi="Times New Roman"/>
                <w:noProof/>
                <w:sz w:val="20"/>
                <w:szCs w:val="20"/>
                <w:lang w:eastAsia="pt-BR"/>
              </w:rPr>
            </w:pPr>
            <w:r w:rsidRPr="00C10EBD">
              <w:rPr>
                <w:rFonts w:ascii="Times New Roman" w:eastAsia="Times New Roman" w:hAnsi="Times New Roman"/>
                <w:noProof/>
                <w:sz w:val="20"/>
                <w:szCs w:val="20"/>
                <w:lang w:eastAsia="pt-BR"/>
              </w:rPr>
              <w:t>A –</w:t>
            </w:r>
            <w:r w:rsidRPr="008C7D45">
              <w:rPr>
                <w:rFonts w:ascii="Times New Roman" w:eastAsia="Times New Roman" w:hAnsi="Times New Roman"/>
                <w:noProof/>
                <w:sz w:val="20"/>
                <w:szCs w:val="20"/>
                <w:lang w:eastAsia="pt-BR"/>
              </w:rPr>
              <w:t xml:space="preserve"> docentes que já </w:t>
            </w:r>
          </w:p>
          <w:p w14:paraId="04E0F340" w14:textId="4C12C393" w:rsidR="00B27C12" w:rsidRPr="008C7D45" w:rsidRDefault="00B27C12">
            <w:pPr>
              <w:spacing w:after="0" w:line="240" w:lineRule="auto"/>
              <w:jc w:val="center"/>
              <w:outlineLvl w:val="2"/>
              <w:rPr>
                <w:rFonts w:ascii="Times New Roman" w:eastAsia="Times New Roman" w:hAnsi="Times New Roman"/>
                <w:noProof/>
                <w:sz w:val="20"/>
                <w:szCs w:val="20"/>
                <w:lang w:eastAsia="pt-BR"/>
              </w:rPr>
            </w:pPr>
            <w:r w:rsidRPr="008C7D45">
              <w:rPr>
                <w:rFonts w:ascii="Times New Roman" w:eastAsia="Times New Roman" w:hAnsi="Times New Roman"/>
                <w:noProof/>
                <w:sz w:val="20"/>
                <w:szCs w:val="20"/>
                <w:lang w:eastAsia="pt-BR"/>
              </w:rPr>
              <w:t>desenvolvem/desenvolveram atividades de EA</w:t>
            </w:r>
          </w:p>
          <w:p w14:paraId="0A9968C2" w14:textId="6786B95A" w:rsidR="00B27C12" w:rsidRPr="008C7D45" w:rsidRDefault="009A282E">
            <w:pPr>
              <w:spacing w:after="0" w:line="240" w:lineRule="auto"/>
              <w:jc w:val="center"/>
              <w:outlineLvl w:val="2"/>
              <w:rPr>
                <w:rFonts w:ascii="Times New Roman" w:eastAsia="Times New Roman" w:hAnsi="Times New Roman"/>
                <w:b/>
                <w:bCs/>
                <w:sz w:val="20"/>
                <w:szCs w:val="20"/>
                <w:lang w:eastAsia="pt-BR"/>
              </w:rPr>
            </w:pPr>
            <w:r w:rsidRPr="008C7D45">
              <w:rPr>
                <w:rFonts w:ascii="Times New Roman" w:eastAsia="Times New Roman" w:hAnsi="Times New Roman"/>
                <w:b/>
                <w:noProof/>
                <w:sz w:val="20"/>
                <w:szCs w:val="20"/>
                <w:lang w:eastAsia="pt-BR"/>
              </w:rPr>
              <w:drawing>
                <wp:inline distT="0" distB="0" distL="0" distR="0" wp14:anchorId="079038EF" wp14:editId="7A2138A3">
                  <wp:extent cx="2306955" cy="231267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6955" cy="2312670"/>
                          </a:xfrm>
                          <a:prstGeom prst="rect">
                            <a:avLst/>
                          </a:prstGeom>
                          <a:noFill/>
                          <a:ln>
                            <a:noFill/>
                          </a:ln>
                        </pic:spPr>
                      </pic:pic>
                    </a:graphicData>
                  </a:graphic>
                </wp:inline>
              </w:drawing>
            </w:r>
          </w:p>
        </w:tc>
        <w:tc>
          <w:tcPr>
            <w:tcW w:w="4428" w:type="dxa"/>
            <w:shd w:val="clear" w:color="auto" w:fill="auto"/>
          </w:tcPr>
          <w:p w14:paraId="53B118D7" w14:textId="77777777" w:rsidR="00F24932" w:rsidRPr="008C7D45" w:rsidRDefault="00B27C12">
            <w:pPr>
              <w:spacing w:after="0" w:line="240" w:lineRule="auto"/>
              <w:jc w:val="center"/>
              <w:outlineLvl w:val="2"/>
              <w:rPr>
                <w:rFonts w:ascii="Times New Roman" w:eastAsia="Times New Roman" w:hAnsi="Times New Roman"/>
                <w:noProof/>
                <w:sz w:val="20"/>
                <w:szCs w:val="20"/>
                <w:lang w:eastAsia="pt-BR"/>
              </w:rPr>
            </w:pPr>
            <w:r w:rsidRPr="00C10EBD">
              <w:rPr>
                <w:rFonts w:ascii="Times New Roman" w:eastAsia="Times New Roman" w:hAnsi="Times New Roman"/>
                <w:noProof/>
                <w:sz w:val="20"/>
                <w:szCs w:val="20"/>
                <w:lang w:eastAsia="pt-BR"/>
              </w:rPr>
              <w:t>B –</w:t>
            </w:r>
            <w:r w:rsidRPr="008C7D45">
              <w:rPr>
                <w:rFonts w:ascii="Times New Roman" w:eastAsia="Times New Roman" w:hAnsi="Times New Roman"/>
                <w:noProof/>
                <w:sz w:val="20"/>
                <w:szCs w:val="20"/>
                <w:lang w:eastAsia="pt-BR"/>
              </w:rPr>
              <w:t xml:space="preserve"> docentes que não desenvolveram </w:t>
            </w:r>
          </w:p>
          <w:p w14:paraId="60D78380" w14:textId="2A81E168" w:rsidR="00B27C12" w:rsidRPr="008C7D45" w:rsidRDefault="00B27C12">
            <w:pPr>
              <w:spacing w:after="0" w:line="240" w:lineRule="auto"/>
              <w:jc w:val="center"/>
              <w:outlineLvl w:val="2"/>
              <w:rPr>
                <w:rFonts w:ascii="Times New Roman" w:eastAsia="Times New Roman" w:hAnsi="Times New Roman"/>
                <w:noProof/>
                <w:sz w:val="20"/>
                <w:szCs w:val="20"/>
                <w:lang w:eastAsia="pt-BR"/>
              </w:rPr>
            </w:pPr>
            <w:r w:rsidRPr="008C7D45">
              <w:rPr>
                <w:rFonts w:ascii="Times New Roman" w:eastAsia="Times New Roman" w:hAnsi="Times New Roman"/>
                <w:noProof/>
                <w:sz w:val="20"/>
                <w:szCs w:val="20"/>
                <w:lang w:eastAsia="pt-BR"/>
              </w:rPr>
              <w:t>atividades de EA</w:t>
            </w:r>
          </w:p>
          <w:p w14:paraId="3A548A95" w14:textId="632F0F0C" w:rsidR="00B27C12" w:rsidRPr="008C7D45" w:rsidRDefault="009A282E">
            <w:pPr>
              <w:spacing w:after="0" w:line="240" w:lineRule="auto"/>
              <w:jc w:val="center"/>
              <w:outlineLvl w:val="2"/>
              <w:rPr>
                <w:rFonts w:ascii="Times New Roman" w:eastAsia="Times New Roman" w:hAnsi="Times New Roman"/>
                <w:b/>
                <w:bCs/>
                <w:sz w:val="20"/>
                <w:szCs w:val="20"/>
                <w:lang w:eastAsia="pt-BR"/>
              </w:rPr>
            </w:pPr>
            <w:r w:rsidRPr="008C7D45">
              <w:rPr>
                <w:rFonts w:ascii="Times New Roman" w:eastAsia="Times New Roman" w:hAnsi="Times New Roman"/>
                <w:b/>
                <w:noProof/>
                <w:sz w:val="20"/>
                <w:szCs w:val="20"/>
                <w:lang w:eastAsia="pt-BR"/>
              </w:rPr>
              <w:drawing>
                <wp:inline distT="0" distB="0" distL="0" distR="0" wp14:anchorId="0F916088" wp14:editId="0F73A935">
                  <wp:extent cx="2306955" cy="22891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6955" cy="2289175"/>
                          </a:xfrm>
                          <a:prstGeom prst="rect">
                            <a:avLst/>
                          </a:prstGeom>
                          <a:noFill/>
                          <a:ln>
                            <a:noFill/>
                          </a:ln>
                        </pic:spPr>
                      </pic:pic>
                    </a:graphicData>
                  </a:graphic>
                </wp:inline>
              </w:drawing>
            </w:r>
          </w:p>
        </w:tc>
      </w:tr>
    </w:tbl>
    <w:p w14:paraId="6ED0CE9E" w14:textId="7542E2B2" w:rsidR="006A3EF7" w:rsidRPr="008C7D45" w:rsidRDefault="006A3EF7" w:rsidP="00113C9F">
      <w:pPr>
        <w:pStyle w:val="PargrafodaLista"/>
        <w:autoSpaceDE w:val="0"/>
        <w:autoSpaceDN w:val="0"/>
        <w:adjustRightInd w:val="0"/>
        <w:spacing w:after="0" w:line="240" w:lineRule="auto"/>
        <w:ind w:left="0"/>
        <w:jc w:val="both"/>
        <w:rPr>
          <w:rFonts w:ascii="Times New Roman" w:hAnsi="Times New Roman"/>
          <w:sz w:val="20"/>
          <w:szCs w:val="20"/>
        </w:rPr>
      </w:pPr>
      <w:r w:rsidRPr="00C10EBD">
        <w:rPr>
          <w:rFonts w:ascii="Times New Roman" w:hAnsi="Times New Roman"/>
          <w:sz w:val="20"/>
          <w:szCs w:val="20"/>
        </w:rPr>
        <w:t>Legenda:</w:t>
      </w:r>
      <w:r w:rsidR="00E811EE" w:rsidRPr="00C10EBD">
        <w:rPr>
          <w:rFonts w:ascii="Times New Roman" w:hAnsi="Times New Roman"/>
          <w:sz w:val="20"/>
          <w:szCs w:val="20"/>
        </w:rPr>
        <w:t xml:space="preserve"> </w:t>
      </w:r>
      <w:r w:rsidRPr="00C10EBD">
        <w:rPr>
          <w:rFonts w:ascii="Times New Roman" w:hAnsi="Times New Roman"/>
          <w:sz w:val="20"/>
          <w:szCs w:val="20"/>
        </w:rPr>
        <w:t xml:space="preserve">1- Conhece o PPC e acompanha as alterações?; 2- Conhece o PDI e acompanha as alterações?; 3- Conhece as </w:t>
      </w:r>
      <w:proofErr w:type="spellStart"/>
      <w:r w:rsidRPr="00C10EBD">
        <w:rPr>
          <w:rFonts w:ascii="Times New Roman" w:hAnsi="Times New Roman"/>
          <w:sz w:val="20"/>
          <w:szCs w:val="20"/>
        </w:rPr>
        <w:t>DCNs</w:t>
      </w:r>
      <w:proofErr w:type="spellEnd"/>
      <w:r w:rsidRPr="00C10EBD">
        <w:rPr>
          <w:rFonts w:ascii="Times New Roman" w:hAnsi="Times New Roman"/>
          <w:sz w:val="20"/>
          <w:szCs w:val="20"/>
        </w:rPr>
        <w:t xml:space="preserve">?; 4- Conhece a PNEA?; 5- O PPC contempla a EA?; 6- É necessário fazer alterações no PPC para garantir a inclusão da EA?; 7- Concorda com a obrigatoriedade da EA nas UCs?; 8- A EA é contemplada nas UCs?; 9- A EA é contemplada nos projetos de pesquisa e de extensão do curso?; 10- Os professores do curso têm formação acadêmica que possibilita compreender a importância da transversalidade da EA nas Engenharias?; 11- Você é capacitado para desenvolver a EA no ensino, pesquisa e extensão?; 12- As </w:t>
      </w:r>
      <w:proofErr w:type="spellStart"/>
      <w:r w:rsidRPr="00C10EBD">
        <w:rPr>
          <w:rFonts w:ascii="Times New Roman" w:hAnsi="Times New Roman"/>
          <w:sz w:val="20"/>
          <w:szCs w:val="20"/>
        </w:rPr>
        <w:t>Ucs</w:t>
      </w:r>
      <w:proofErr w:type="spellEnd"/>
      <w:r w:rsidRPr="00C10EBD">
        <w:rPr>
          <w:rFonts w:ascii="Times New Roman" w:hAnsi="Times New Roman"/>
          <w:sz w:val="20"/>
          <w:szCs w:val="20"/>
        </w:rPr>
        <w:t xml:space="preserve"> que você leciona, contemplam a EA?; 13- Considera</w:t>
      </w:r>
      <w:r w:rsidR="00915C57" w:rsidRPr="00C10EBD">
        <w:rPr>
          <w:rFonts w:ascii="Times New Roman" w:hAnsi="Times New Roman"/>
          <w:sz w:val="20"/>
          <w:szCs w:val="20"/>
        </w:rPr>
        <w:t xml:space="preserve"> a EA</w:t>
      </w:r>
      <w:r w:rsidRPr="00C10EBD">
        <w:rPr>
          <w:rFonts w:ascii="Times New Roman" w:hAnsi="Times New Roman"/>
          <w:sz w:val="20"/>
          <w:szCs w:val="20"/>
        </w:rPr>
        <w:t xml:space="preserve"> determinante na formação do profissional de Engenharia?;  14- Compreende que o conhecimento do egresso sobre EA pode contribuir para a inserção no mercado de</w:t>
      </w:r>
      <w:r w:rsidRPr="008C7D45">
        <w:rPr>
          <w:rFonts w:ascii="Times New Roman" w:hAnsi="Times New Roman"/>
          <w:sz w:val="20"/>
          <w:szCs w:val="20"/>
        </w:rPr>
        <w:t xml:space="preserve"> trabalho?</w:t>
      </w:r>
    </w:p>
    <w:p w14:paraId="083ACAED" w14:textId="72120319" w:rsidR="00F349B7" w:rsidRPr="008C7D45" w:rsidRDefault="00B27C12" w:rsidP="006A3EF7">
      <w:pPr>
        <w:pStyle w:val="PargrafodaLista"/>
        <w:autoSpaceDE w:val="0"/>
        <w:autoSpaceDN w:val="0"/>
        <w:adjustRightInd w:val="0"/>
        <w:spacing w:after="0" w:line="240" w:lineRule="auto"/>
        <w:ind w:left="0"/>
        <w:jc w:val="center"/>
        <w:rPr>
          <w:rFonts w:ascii="Times New Roman" w:hAnsi="Times New Roman"/>
          <w:color w:val="FF0000"/>
          <w:sz w:val="24"/>
          <w:szCs w:val="24"/>
        </w:rPr>
      </w:pPr>
      <w:r w:rsidRPr="008C7D45">
        <w:rPr>
          <w:rFonts w:ascii="Times New Roman" w:hAnsi="Times New Roman"/>
          <w:sz w:val="24"/>
          <w:szCs w:val="24"/>
        </w:rPr>
        <w:t>Fonte: autoria própria</w:t>
      </w:r>
      <w:r w:rsidR="00C10EBD">
        <w:rPr>
          <w:rFonts w:ascii="Times New Roman" w:hAnsi="Times New Roman"/>
          <w:sz w:val="24"/>
          <w:szCs w:val="24"/>
        </w:rPr>
        <w:t xml:space="preserve">, </w:t>
      </w:r>
      <w:r w:rsidRPr="008C7D45">
        <w:rPr>
          <w:rFonts w:ascii="Times New Roman" w:hAnsi="Times New Roman"/>
          <w:sz w:val="24"/>
          <w:szCs w:val="24"/>
        </w:rPr>
        <w:t>2024.</w:t>
      </w:r>
    </w:p>
    <w:p w14:paraId="7D2D73EB" w14:textId="77777777" w:rsidR="006227A1" w:rsidRDefault="006227A1" w:rsidP="003572E4">
      <w:pPr>
        <w:autoSpaceDE w:val="0"/>
        <w:autoSpaceDN w:val="0"/>
        <w:adjustRightInd w:val="0"/>
        <w:spacing w:before="120" w:after="120" w:line="360" w:lineRule="auto"/>
        <w:ind w:firstLine="708"/>
        <w:jc w:val="both"/>
        <w:rPr>
          <w:rFonts w:ascii="Times New Roman" w:hAnsi="Times New Roman"/>
          <w:sz w:val="24"/>
          <w:szCs w:val="24"/>
        </w:rPr>
      </w:pPr>
    </w:p>
    <w:p w14:paraId="01FEE816" w14:textId="6CEDE314" w:rsidR="003572E4" w:rsidRDefault="003572E4" w:rsidP="003572E4">
      <w:pPr>
        <w:autoSpaceDE w:val="0"/>
        <w:autoSpaceDN w:val="0"/>
        <w:adjustRightInd w:val="0"/>
        <w:spacing w:before="120" w:after="120" w:line="360" w:lineRule="auto"/>
        <w:ind w:firstLine="708"/>
        <w:jc w:val="both"/>
        <w:rPr>
          <w:rFonts w:ascii="Times New Roman" w:hAnsi="Times New Roman"/>
          <w:sz w:val="24"/>
          <w:szCs w:val="24"/>
        </w:rPr>
      </w:pPr>
      <w:r>
        <w:rPr>
          <w:rFonts w:ascii="Times New Roman" w:hAnsi="Times New Roman"/>
          <w:sz w:val="24"/>
          <w:szCs w:val="24"/>
        </w:rPr>
        <w:t xml:space="preserve">É perceptível que existem diferenças de perspectivas entre as variáveis, quanto aos docentes que desenvolveram/desenvolvem ações de </w:t>
      </w:r>
      <w:r w:rsidR="006946D8" w:rsidRPr="007F7A87">
        <w:rPr>
          <w:rFonts w:ascii="Times New Roman" w:hAnsi="Times New Roman"/>
          <w:sz w:val="24"/>
          <w:szCs w:val="24"/>
          <w:lang w:val="pt-PT"/>
        </w:rPr>
        <w:t>educação ambiental</w:t>
      </w:r>
      <w:r>
        <w:rPr>
          <w:rFonts w:ascii="Times New Roman" w:hAnsi="Times New Roman"/>
          <w:sz w:val="24"/>
          <w:szCs w:val="24"/>
        </w:rPr>
        <w:t xml:space="preserve"> no âmbito do curso, em relação aos que não desenvolvem. </w:t>
      </w:r>
      <w:r w:rsidR="00185329">
        <w:rPr>
          <w:rFonts w:ascii="Times New Roman" w:hAnsi="Times New Roman"/>
          <w:sz w:val="24"/>
          <w:szCs w:val="24"/>
        </w:rPr>
        <w:t>Para além do público diretamente envolvido, a própria ação é formadora para o docente que coordena ou participa da(s) atividade(s).</w:t>
      </w:r>
    </w:p>
    <w:p w14:paraId="088B8836" w14:textId="77777777" w:rsidR="00113C9F" w:rsidRDefault="00113C9F" w:rsidP="003572E4">
      <w:pPr>
        <w:autoSpaceDE w:val="0"/>
        <w:autoSpaceDN w:val="0"/>
        <w:adjustRightInd w:val="0"/>
        <w:spacing w:before="120" w:after="120" w:line="360" w:lineRule="auto"/>
        <w:ind w:firstLine="708"/>
        <w:jc w:val="both"/>
        <w:rPr>
          <w:rFonts w:ascii="Times New Roman" w:hAnsi="Times New Roman"/>
          <w:sz w:val="24"/>
          <w:szCs w:val="24"/>
        </w:rPr>
      </w:pPr>
    </w:p>
    <w:p w14:paraId="5A41D938" w14:textId="2DADB69C" w:rsidR="00A501F5" w:rsidRPr="008C7D45" w:rsidRDefault="00A501F5" w:rsidP="00B73834">
      <w:pPr>
        <w:autoSpaceDE w:val="0"/>
        <w:autoSpaceDN w:val="0"/>
        <w:adjustRightInd w:val="0"/>
        <w:spacing w:before="120" w:after="120" w:line="360" w:lineRule="auto"/>
        <w:jc w:val="both"/>
        <w:rPr>
          <w:rFonts w:ascii="Times New Roman" w:hAnsi="Times New Roman"/>
          <w:b/>
          <w:sz w:val="24"/>
          <w:szCs w:val="24"/>
        </w:rPr>
      </w:pPr>
      <w:r w:rsidRPr="008C7D45">
        <w:rPr>
          <w:rFonts w:ascii="Times New Roman" w:hAnsi="Times New Roman"/>
          <w:b/>
          <w:sz w:val="24"/>
          <w:szCs w:val="24"/>
        </w:rPr>
        <w:t>Co</w:t>
      </w:r>
      <w:r w:rsidR="00F01FC8">
        <w:rPr>
          <w:rFonts w:ascii="Times New Roman" w:hAnsi="Times New Roman"/>
          <w:b/>
          <w:sz w:val="24"/>
          <w:szCs w:val="24"/>
        </w:rPr>
        <w:t>nclusões</w:t>
      </w:r>
    </w:p>
    <w:p w14:paraId="7872BF36" w14:textId="77777777" w:rsidR="00113C9F" w:rsidRDefault="00733C36" w:rsidP="00113C9F">
      <w:pPr>
        <w:pStyle w:val="PargrafodaLista"/>
        <w:numPr>
          <w:ilvl w:val="0"/>
          <w:numId w:val="4"/>
        </w:numPr>
        <w:autoSpaceDE w:val="0"/>
        <w:autoSpaceDN w:val="0"/>
        <w:adjustRightInd w:val="0"/>
        <w:spacing w:after="0" w:line="360" w:lineRule="auto"/>
        <w:jc w:val="both"/>
        <w:rPr>
          <w:rFonts w:ascii="Times New Roman" w:hAnsi="Times New Roman"/>
          <w:sz w:val="24"/>
          <w:szCs w:val="24"/>
        </w:rPr>
      </w:pPr>
      <w:r w:rsidRPr="00113C9F">
        <w:rPr>
          <w:rFonts w:ascii="Times New Roman" w:hAnsi="Times New Roman"/>
          <w:sz w:val="24"/>
          <w:szCs w:val="24"/>
        </w:rPr>
        <w:t xml:space="preserve">Nos sete cursos de graduação em engenharia </w:t>
      </w:r>
      <w:r w:rsidR="0023333B" w:rsidRPr="00113C9F">
        <w:rPr>
          <w:rFonts w:ascii="Times New Roman" w:hAnsi="Times New Roman"/>
          <w:sz w:val="24"/>
          <w:szCs w:val="24"/>
        </w:rPr>
        <w:t xml:space="preserve">da UFERSA, campus sede, em Mossoró-RN </w:t>
      </w:r>
      <w:r w:rsidR="00047DC4" w:rsidRPr="00113C9F">
        <w:rPr>
          <w:rFonts w:ascii="Times New Roman" w:hAnsi="Times New Roman"/>
          <w:sz w:val="24"/>
          <w:szCs w:val="24"/>
        </w:rPr>
        <w:t xml:space="preserve">(Engenharias Agrícola e Ambiental, Civil, Elétrica, Mecânica, Química, Petróleo e </w:t>
      </w:r>
      <w:r w:rsidR="00047DC4" w:rsidRPr="00113C9F">
        <w:rPr>
          <w:rFonts w:ascii="Times New Roman" w:hAnsi="Times New Roman"/>
          <w:sz w:val="24"/>
          <w:szCs w:val="24"/>
        </w:rPr>
        <w:lastRenderedPageBreak/>
        <w:t xml:space="preserve">Produção) </w:t>
      </w:r>
      <w:r w:rsidR="0023333B" w:rsidRPr="00113C9F">
        <w:rPr>
          <w:rFonts w:ascii="Times New Roman" w:hAnsi="Times New Roman"/>
          <w:sz w:val="24"/>
          <w:szCs w:val="24"/>
        </w:rPr>
        <w:t xml:space="preserve">não </w:t>
      </w:r>
      <w:r w:rsidR="00047DC4" w:rsidRPr="00113C9F">
        <w:rPr>
          <w:rFonts w:ascii="Times New Roman" w:hAnsi="Times New Roman"/>
          <w:sz w:val="24"/>
          <w:szCs w:val="24"/>
        </w:rPr>
        <w:t xml:space="preserve">dispõem </w:t>
      </w:r>
      <w:r w:rsidR="0023333B" w:rsidRPr="00113C9F">
        <w:rPr>
          <w:rFonts w:ascii="Times New Roman" w:hAnsi="Times New Roman"/>
          <w:sz w:val="24"/>
          <w:szCs w:val="24"/>
        </w:rPr>
        <w:t xml:space="preserve">em seus PPCs, </w:t>
      </w:r>
      <w:r w:rsidRPr="00113C9F">
        <w:rPr>
          <w:rFonts w:ascii="Times New Roman" w:hAnsi="Times New Roman"/>
          <w:sz w:val="24"/>
          <w:szCs w:val="24"/>
        </w:rPr>
        <w:t xml:space="preserve">Componente Curricular </w:t>
      </w:r>
      <w:r w:rsidR="0023333B" w:rsidRPr="00113C9F">
        <w:rPr>
          <w:rFonts w:ascii="Times New Roman" w:hAnsi="Times New Roman"/>
          <w:sz w:val="24"/>
          <w:szCs w:val="24"/>
        </w:rPr>
        <w:t>denominada Educação Ambiental</w:t>
      </w:r>
      <w:r w:rsidRPr="00113C9F">
        <w:rPr>
          <w:rFonts w:ascii="Times New Roman" w:hAnsi="Times New Roman"/>
          <w:sz w:val="24"/>
          <w:szCs w:val="24"/>
        </w:rPr>
        <w:t>.</w:t>
      </w:r>
      <w:r w:rsidR="009A282E" w:rsidRPr="00113C9F">
        <w:rPr>
          <w:rFonts w:ascii="Times New Roman" w:hAnsi="Times New Roman"/>
          <w:sz w:val="24"/>
          <w:szCs w:val="24"/>
        </w:rPr>
        <w:t xml:space="preserve"> </w:t>
      </w:r>
      <w:r w:rsidRPr="00113C9F">
        <w:rPr>
          <w:rFonts w:ascii="Times New Roman" w:hAnsi="Times New Roman"/>
          <w:sz w:val="24"/>
          <w:szCs w:val="24"/>
        </w:rPr>
        <w:t xml:space="preserve">Todavia, em </w:t>
      </w:r>
      <w:r w:rsidR="0023333B" w:rsidRPr="00113C9F">
        <w:rPr>
          <w:rFonts w:ascii="Times New Roman" w:hAnsi="Times New Roman"/>
          <w:sz w:val="24"/>
          <w:szCs w:val="24"/>
        </w:rPr>
        <w:t xml:space="preserve">todos têm pelo menos uma </w:t>
      </w:r>
      <w:r w:rsidRPr="00113C9F">
        <w:rPr>
          <w:rFonts w:ascii="Times New Roman" w:hAnsi="Times New Roman"/>
          <w:sz w:val="24"/>
          <w:szCs w:val="24"/>
        </w:rPr>
        <w:t xml:space="preserve">componente </w:t>
      </w:r>
      <w:r w:rsidR="0023333B" w:rsidRPr="00113C9F">
        <w:rPr>
          <w:rFonts w:ascii="Times New Roman" w:hAnsi="Times New Roman"/>
          <w:sz w:val="24"/>
          <w:szCs w:val="24"/>
        </w:rPr>
        <w:t xml:space="preserve">das ciências ambientais. </w:t>
      </w:r>
      <w:r w:rsidRPr="00113C9F">
        <w:rPr>
          <w:rFonts w:ascii="Times New Roman" w:hAnsi="Times New Roman"/>
          <w:sz w:val="24"/>
          <w:szCs w:val="24"/>
        </w:rPr>
        <w:t>Portanto, a</w:t>
      </w:r>
      <w:r w:rsidR="0023333B" w:rsidRPr="00113C9F">
        <w:rPr>
          <w:rFonts w:ascii="Times New Roman" w:hAnsi="Times New Roman"/>
          <w:sz w:val="24"/>
          <w:szCs w:val="24"/>
        </w:rPr>
        <w:t xml:space="preserve"> </w:t>
      </w:r>
      <w:r w:rsidR="006946D8" w:rsidRPr="00113C9F">
        <w:rPr>
          <w:rFonts w:ascii="Times New Roman" w:hAnsi="Times New Roman"/>
          <w:sz w:val="24"/>
          <w:szCs w:val="24"/>
          <w:lang w:val="pt-PT"/>
        </w:rPr>
        <w:t>educação ambiental</w:t>
      </w:r>
      <w:r w:rsidR="0023333B" w:rsidRPr="00113C9F">
        <w:rPr>
          <w:rFonts w:ascii="Times New Roman" w:hAnsi="Times New Roman"/>
          <w:sz w:val="24"/>
          <w:szCs w:val="24"/>
        </w:rPr>
        <w:t xml:space="preserve"> </w:t>
      </w:r>
      <w:r w:rsidRPr="00113C9F">
        <w:rPr>
          <w:rFonts w:ascii="Times New Roman" w:hAnsi="Times New Roman"/>
          <w:sz w:val="24"/>
          <w:szCs w:val="24"/>
        </w:rPr>
        <w:t xml:space="preserve">em geral </w:t>
      </w:r>
      <w:r w:rsidR="00F62BAB" w:rsidRPr="00113C9F">
        <w:rPr>
          <w:rFonts w:ascii="Times New Roman" w:hAnsi="Times New Roman"/>
          <w:sz w:val="24"/>
          <w:szCs w:val="24"/>
        </w:rPr>
        <w:t>é</w:t>
      </w:r>
      <w:r w:rsidR="0023333B" w:rsidRPr="00113C9F">
        <w:rPr>
          <w:rFonts w:ascii="Times New Roman" w:hAnsi="Times New Roman"/>
          <w:sz w:val="24"/>
          <w:szCs w:val="24"/>
        </w:rPr>
        <w:t xml:space="preserve"> abordada </w:t>
      </w:r>
      <w:r w:rsidR="003010EA" w:rsidRPr="00113C9F">
        <w:rPr>
          <w:rFonts w:ascii="Times New Roman" w:hAnsi="Times New Roman"/>
          <w:sz w:val="24"/>
          <w:szCs w:val="24"/>
        </w:rPr>
        <w:t xml:space="preserve">de forma limitada </w:t>
      </w:r>
      <w:r w:rsidR="0023333B" w:rsidRPr="00113C9F">
        <w:rPr>
          <w:rFonts w:ascii="Times New Roman" w:hAnsi="Times New Roman"/>
          <w:sz w:val="24"/>
          <w:szCs w:val="24"/>
        </w:rPr>
        <w:t>nas ações de pesquisa e de extensão.</w:t>
      </w:r>
    </w:p>
    <w:p w14:paraId="608135E4" w14:textId="77777777" w:rsidR="00113C9F" w:rsidRDefault="0023333B" w:rsidP="00113C9F">
      <w:pPr>
        <w:pStyle w:val="PargrafodaLista"/>
        <w:numPr>
          <w:ilvl w:val="0"/>
          <w:numId w:val="4"/>
        </w:numPr>
        <w:autoSpaceDE w:val="0"/>
        <w:autoSpaceDN w:val="0"/>
        <w:adjustRightInd w:val="0"/>
        <w:spacing w:after="0" w:line="360" w:lineRule="auto"/>
        <w:jc w:val="both"/>
        <w:rPr>
          <w:rFonts w:ascii="Times New Roman" w:hAnsi="Times New Roman"/>
          <w:sz w:val="24"/>
          <w:szCs w:val="24"/>
        </w:rPr>
      </w:pPr>
      <w:r w:rsidRPr="00113C9F">
        <w:rPr>
          <w:rFonts w:ascii="Times New Roman" w:hAnsi="Times New Roman"/>
          <w:sz w:val="24"/>
          <w:szCs w:val="24"/>
        </w:rPr>
        <w:t xml:space="preserve">Os docentes que atuam nos </w:t>
      </w:r>
      <w:proofErr w:type="spellStart"/>
      <w:r w:rsidRPr="00113C9F">
        <w:rPr>
          <w:rFonts w:ascii="Times New Roman" w:hAnsi="Times New Roman"/>
          <w:sz w:val="24"/>
          <w:szCs w:val="24"/>
        </w:rPr>
        <w:t>NDEs</w:t>
      </w:r>
      <w:proofErr w:type="spellEnd"/>
      <w:r w:rsidRPr="00113C9F">
        <w:rPr>
          <w:rFonts w:ascii="Times New Roman" w:hAnsi="Times New Roman"/>
          <w:sz w:val="24"/>
          <w:szCs w:val="24"/>
        </w:rPr>
        <w:t xml:space="preserve"> dos referidos cursos</w:t>
      </w:r>
      <w:r w:rsidR="00D16DB7" w:rsidRPr="00113C9F">
        <w:rPr>
          <w:rFonts w:ascii="Times New Roman" w:hAnsi="Times New Roman"/>
          <w:sz w:val="24"/>
          <w:szCs w:val="24"/>
        </w:rPr>
        <w:t xml:space="preserve"> compreendem a importância da </w:t>
      </w:r>
      <w:r w:rsidR="006946D8" w:rsidRPr="00113C9F">
        <w:rPr>
          <w:rFonts w:ascii="Times New Roman" w:hAnsi="Times New Roman"/>
          <w:sz w:val="24"/>
          <w:szCs w:val="24"/>
          <w:lang w:val="pt-PT"/>
        </w:rPr>
        <w:t>educação ambiental</w:t>
      </w:r>
      <w:r w:rsidR="00D16DB7" w:rsidRPr="00113C9F">
        <w:rPr>
          <w:rFonts w:ascii="Times New Roman" w:hAnsi="Times New Roman"/>
          <w:sz w:val="24"/>
          <w:szCs w:val="24"/>
        </w:rPr>
        <w:t xml:space="preserve"> para a formação profissional </w:t>
      </w:r>
      <w:r w:rsidR="00047DC4" w:rsidRPr="00113C9F">
        <w:rPr>
          <w:rFonts w:ascii="Times New Roman" w:hAnsi="Times New Roman"/>
          <w:sz w:val="24"/>
          <w:szCs w:val="24"/>
        </w:rPr>
        <w:t xml:space="preserve">nas </w:t>
      </w:r>
      <w:r w:rsidR="00D16DB7" w:rsidRPr="00113C9F">
        <w:rPr>
          <w:rFonts w:ascii="Times New Roman" w:hAnsi="Times New Roman"/>
          <w:sz w:val="24"/>
          <w:szCs w:val="24"/>
        </w:rPr>
        <w:t xml:space="preserve">engenharias, porém essas percepções não refletem uma prática educativa integrada, contínua e permanente, prerrogativa do </w:t>
      </w:r>
      <w:r w:rsidR="00F01FC8" w:rsidRPr="00113C9F">
        <w:rPr>
          <w:rFonts w:ascii="Times New Roman" w:hAnsi="Times New Roman"/>
          <w:sz w:val="24"/>
          <w:szCs w:val="24"/>
        </w:rPr>
        <w:t xml:space="preserve">BRASIL </w:t>
      </w:r>
      <w:r w:rsidR="00D16DB7" w:rsidRPr="00113C9F">
        <w:rPr>
          <w:rFonts w:ascii="Times New Roman" w:hAnsi="Times New Roman"/>
          <w:sz w:val="24"/>
          <w:szCs w:val="24"/>
        </w:rPr>
        <w:t>(1999) e requisito fundamental de qualidade dos cursos.</w:t>
      </w:r>
    </w:p>
    <w:p w14:paraId="0DF5B2D2" w14:textId="77777777" w:rsidR="00113C9F" w:rsidRDefault="00D16DB7" w:rsidP="00113C9F">
      <w:pPr>
        <w:pStyle w:val="PargrafodaLista"/>
        <w:numPr>
          <w:ilvl w:val="0"/>
          <w:numId w:val="4"/>
        </w:numPr>
        <w:autoSpaceDE w:val="0"/>
        <w:autoSpaceDN w:val="0"/>
        <w:adjustRightInd w:val="0"/>
        <w:spacing w:after="0" w:line="360" w:lineRule="auto"/>
        <w:jc w:val="both"/>
        <w:rPr>
          <w:rFonts w:ascii="Times New Roman" w:hAnsi="Times New Roman"/>
          <w:sz w:val="24"/>
          <w:szCs w:val="24"/>
        </w:rPr>
      </w:pPr>
      <w:r w:rsidRPr="00113C9F">
        <w:rPr>
          <w:rFonts w:ascii="Times New Roman" w:hAnsi="Times New Roman"/>
          <w:sz w:val="24"/>
          <w:szCs w:val="24"/>
        </w:rPr>
        <w:t xml:space="preserve">Dentre os docentes dos </w:t>
      </w:r>
      <w:proofErr w:type="spellStart"/>
      <w:r w:rsidRPr="00113C9F">
        <w:rPr>
          <w:rFonts w:ascii="Times New Roman" w:hAnsi="Times New Roman"/>
          <w:sz w:val="24"/>
          <w:szCs w:val="24"/>
        </w:rPr>
        <w:t>NDEs</w:t>
      </w:r>
      <w:proofErr w:type="spellEnd"/>
      <w:r w:rsidRPr="00113C9F">
        <w:rPr>
          <w:rFonts w:ascii="Times New Roman" w:hAnsi="Times New Roman"/>
          <w:sz w:val="24"/>
          <w:szCs w:val="24"/>
        </w:rPr>
        <w:t xml:space="preserve">, 29,4% desenvolvem ou já desenvolveram ações de </w:t>
      </w:r>
      <w:r w:rsidR="006946D8" w:rsidRPr="00113C9F">
        <w:rPr>
          <w:rFonts w:ascii="Times New Roman" w:hAnsi="Times New Roman"/>
          <w:sz w:val="24"/>
          <w:szCs w:val="24"/>
          <w:lang w:val="pt-PT"/>
        </w:rPr>
        <w:t>educação ambiental</w:t>
      </w:r>
      <w:r w:rsidRPr="00113C9F">
        <w:rPr>
          <w:rFonts w:ascii="Times New Roman" w:hAnsi="Times New Roman"/>
          <w:sz w:val="24"/>
          <w:szCs w:val="24"/>
        </w:rPr>
        <w:t xml:space="preserve"> em suas práticas pedagógicas. Esse percentual é </w:t>
      </w:r>
      <w:r w:rsidR="00395A8F" w:rsidRPr="00113C9F">
        <w:rPr>
          <w:rFonts w:ascii="Times New Roman" w:hAnsi="Times New Roman"/>
          <w:sz w:val="24"/>
          <w:szCs w:val="24"/>
        </w:rPr>
        <w:t>limitado</w:t>
      </w:r>
      <w:r w:rsidRPr="00113C9F">
        <w:rPr>
          <w:rFonts w:ascii="Times New Roman" w:hAnsi="Times New Roman"/>
          <w:sz w:val="24"/>
          <w:szCs w:val="24"/>
        </w:rPr>
        <w:t xml:space="preserve">, considerando que o NDE, em tese, é formado pelos professores mais experientes do curso e que são responsáveis pela elaboração e revisão dos PPCs. Logo, se esta investigação for realizada com os demais professores dos cursos, há tendência de resultado ainda mais escasso, quanto à aplicação da transversalidade da </w:t>
      </w:r>
      <w:r w:rsidR="006946D8" w:rsidRPr="00113C9F">
        <w:rPr>
          <w:rFonts w:ascii="Times New Roman" w:hAnsi="Times New Roman"/>
          <w:sz w:val="24"/>
          <w:szCs w:val="24"/>
          <w:lang w:val="pt-PT"/>
        </w:rPr>
        <w:t>educação ambiental</w:t>
      </w:r>
      <w:r w:rsidRPr="00113C9F">
        <w:rPr>
          <w:rFonts w:ascii="Times New Roman" w:hAnsi="Times New Roman"/>
          <w:sz w:val="24"/>
          <w:szCs w:val="24"/>
        </w:rPr>
        <w:t xml:space="preserve"> nos cursos estudados.</w:t>
      </w:r>
    </w:p>
    <w:p w14:paraId="4F1CEF2A" w14:textId="77777777" w:rsidR="00113C9F" w:rsidRDefault="00395A8F" w:rsidP="00113C9F">
      <w:pPr>
        <w:pStyle w:val="PargrafodaLista"/>
        <w:numPr>
          <w:ilvl w:val="0"/>
          <w:numId w:val="4"/>
        </w:numPr>
        <w:autoSpaceDE w:val="0"/>
        <w:autoSpaceDN w:val="0"/>
        <w:adjustRightInd w:val="0"/>
        <w:spacing w:after="0" w:line="360" w:lineRule="auto"/>
        <w:jc w:val="both"/>
        <w:rPr>
          <w:rFonts w:ascii="Times New Roman" w:hAnsi="Times New Roman"/>
          <w:sz w:val="24"/>
          <w:szCs w:val="24"/>
        </w:rPr>
      </w:pPr>
      <w:r w:rsidRPr="00113C9F">
        <w:rPr>
          <w:rFonts w:ascii="Times New Roman" w:hAnsi="Times New Roman"/>
          <w:sz w:val="24"/>
          <w:szCs w:val="24"/>
        </w:rPr>
        <w:t>Para</w:t>
      </w:r>
      <w:r w:rsidR="00D16DB7" w:rsidRPr="00113C9F">
        <w:rPr>
          <w:rFonts w:ascii="Times New Roman" w:hAnsi="Times New Roman"/>
          <w:sz w:val="24"/>
          <w:szCs w:val="24"/>
        </w:rPr>
        <w:t xml:space="preserve"> </w:t>
      </w:r>
      <w:r w:rsidRPr="00113C9F">
        <w:rPr>
          <w:rFonts w:ascii="Times New Roman" w:hAnsi="Times New Roman"/>
          <w:sz w:val="24"/>
          <w:szCs w:val="24"/>
        </w:rPr>
        <w:t xml:space="preserve">a </w:t>
      </w:r>
      <w:r w:rsidR="00D16DB7" w:rsidRPr="00113C9F">
        <w:rPr>
          <w:rFonts w:ascii="Times New Roman" w:hAnsi="Times New Roman"/>
          <w:sz w:val="24"/>
          <w:szCs w:val="24"/>
        </w:rPr>
        <w:t>continuidade desta pesquisa</w:t>
      </w:r>
      <w:r w:rsidRPr="00113C9F">
        <w:rPr>
          <w:rFonts w:ascii="Times New Roman" w:hAnsi="Times New Roman"/>
          <w:sz w:val="24"/>
          <w:szCs w:val="24"/>
        </w:rPr>
        <w:t xml:space="preserve">, </w:t>
      </w:r>
      <w:r w:rsidR="00D16DB7" w:rsidRPr="00113C9F">
        <w:rPr>
          <w:rFonts w:ascii="Times New Roman" w:hAnsi="Times New Roman"/>
          <w:sz w:val="24"/>
          <w:szCs w:val="24"/>
        </w:rPr>
        <w:t>as próximas etapas serão</w:t>
      </w:r>
      <w:r w:rsidR="00D857AB" w:rsidRPr="00113C9F">
        <w:rPr>
          <w:rFonts w:ascii="Times New Roman" w:hAnsi="Times New Roman"/>
          <w:sz w:val="24"/>
          <w:szCs w:val="24"/>
        </w:rPr>
        <w:t xml:space="preserve">: investigar a visão dos estudantes sobre a importância e aplicabilidade do tema desta pesquisa, bem como levantar dados qualitativos sobre a transversalidade da </w:t>
      </w:r>
      <w:r w:rsidR="006946D8" w:rsidRPr="00113C9F">
        <w:rPr>
          <w:rFonts w:ascii="Times New Roman" w:hAnsi="Times New Roman"/>
          <w:sz w:val="24"/>
          <w:szCs w:val="24"/>
          <w:lang w:val="pt-PT"/>
        </w:rPr>
        <w:t>educação ambiental</w:t>
      </w:r>
      <w:r w:rsidR="00D857AB" w:rsidRPr="00113C9F">
        <w:rPr>
          <w:rFonts w:ascii="Times New Roman" w:hAnsi="Times New Roman"/>
          <w:sz w:val="24"/>
          <w:szCs w:val="24"/>
        </w:rPr>
        <w:t xml:space="preserve"> nos trabalhos de conclusão de curso; além disso, será ampliado o mesmo levantamento sobre a percepção da </w:t>
      </w:r>
      <w:r w:rsidR="003755F4" w:rsidRPr="00113C9F">
        <w:rPr>
          <w:rFonts w:ascii="Times New Roman" w:hAnsi="Times New Roman"/>
          <w:sz w:val="24"/>
          <w:szCs w:val="24"/>
          <w:lang w:val="pt-PT"/>
        </w:rPr>
        <w:t>educação ambiental</w:t>
      </w:r>
      <w:r w:rsidR="00D857AB" w:rsidRPr="00113C9F">
        <w:rPr>
          <w:rFonts w:ascii="Times New Roman" w:hAnsi="Times New Roman"/>
          <w:sz w:val="24"/>
          <w:szCs w:val="24"/>
        </w:rPr>
        <w:t xml:space="preserve">, pelos demais docentes dos cursos, que não </w:t>
      </w:r>
      <w:r w:rsidR="00047DC4" w:rsidRPr="00113C9F">
        <w:rPr>
          <w:rFonts w:ascii="Times New Roman" w:hAnsi="Times New Roman"/>
          <w:sz w:val="24"/>
          <w:szCs w:val="24"/>
        </w:rPr>
        <w:t xml:space="preserve">integram os </w:t>
      </w:r>
      <w:proofErr w:type="spellStart"/>
      <w:r w:rsidR="00D857AB" w:rsidRPr="00113C9F">
        <w:rPr>
          <w:rFonts w:ascii="Times New Roman" w:hAnsi="Times New Roman"/>
          <w:sz w:val="24"/>
          <w:szCs w:val="24"/>
        </w:rPr>
        <w:t>NDEs.</w:t>
      </w:r>
      <w:proofErr w:type="spellEnd"/>
    </w:p>
    <w:p w14:paraId="4B340803" w14:textId="7896E004" w:rsidR="00D857AB" w:rsidRPr="00113C9F" w:rsidRDefault="00D857AB" w:rsidP="00113C9F">
      <w:pPr>
        <w:pStyle w:val="PargrafodaLista"/>
        <w:numPr>
          <w:ilvl w:val="0"/>
          <w:numId w:val="4"/>
        </w:numPr>
        <w:autoSpaceDE w:val="0"/>
        <w:autoSpaceDN w:val="0"/>
        <w:adjustRightInd w:val="0"/>
        <w:spacing w:after="0" w:line="360" w:lineRule="auto"/>
        <w:jc w:val="both"/>
        <w:rPr>
          <w:rFonts w:ascii="Times New Roman" w:hAnsi="Times New Roman"/>
          <w:sz w:val="24"/>
          <w:szCs w:val="24"/>
        </w:rPr>
      </w:pPr>
      <w:r w:rsidRPr="00113C9F">
        <w:rPr>
          <w:rFonts w:ascii="Times New Roman" w:hAnsi="Times New Roman"/>
          <w:sz w:val="24"/>
          <w:szCs w:val="24"/>
        </w:rPr>
        <w:t xml:space="preserve">Por fim, a inserção da </w:t>
      </w:r>
      <w:r w:rsidR="003755F4" w:rsidRPr="00113C9F">
        <w:rPr>
          <w:rFonts w:ascii="Times New Roman" w:hAnsi="Times New Roman"/>
          <w:sz w:val="24"/>
          <w:szCs w:val="24"/>
          <w:lang w:val="pt-PT"/>
        </w:rPr>
        <w:t>educação ambiental</w:t>
      </w:r>
      <w:r w:rsidRPr="00113C9F">
        <w:rPr>
          <w:rFonts w:ascii="Times New Roman" w:hAnsi="Times New Roman"/>
          <w:sz w:val="24"/>
          <w:szCs w:val="24"/>
        </w:rPr>
        <w:t xml:space="preserve"> na formação profissional das engenharias é algo que precisa ser considerado na melhoria da qualidade dos cursos, para que se possa promover uma visão sistêmica e interdisciplinar dos problemas ambientais, considerando as dimensões ecológicas, sociais, econômicas, políticas, culturais e éticas.</w:t>
      </w:r>
    </w:p>
    <w:p w14:paraId="02A6D8A8" w14:textId="77777777" w:rsidR="00FE5A96" w:rsidRDefault="00FE5A96" w:rsidP="008B20BF">
      <w:pPr>
        <w:autoSpaceDE w:val="0"/>
        <w:autoSpaceDN w:val="0"/>
        <w:adjustRightInd w:val="0"/>
        <w:spacing w:after="0" w:line="360" w:lineRule="auto"/>
        <w:jc w:val="both"/>
        <w:rPr>
          <w:rFonts w:ascii="Times New Roman" w:hAnsi="Times New Roman"/>
          <w:b/>
          <w:sz w:val="24"/>
          <w:szCs w:val="24"/>
        </w:rPr>
      </w:pPr>
    </w:p>
    <w:p w14:paraId="31DD2F8D" w14:textId="77777777" w:rsidR="00113C9F" w:rsidRDefault="00A501F5" w:rsidP="00113C9F">
      <w:pPr>
        <w:autoSpaceDE w:val="0"/>
        <w:autoSpaceDN w:val="0"/>
        <w:adjustRightInd w:val="0"/>
        <w:spacing w:after="0" w:line="360" w:lineRule="auto"/>
        <w:jc w:val="both"/>
        <w:rPr>
          <w:rFonts w:ascii="Times New Roman" w:hAnsi="Times New Roman"/>
          <w:sz w:val="24"/>
          <w:szCs w:val="24"/>
        </w:rPr>
      </w:pPr>
      <w:r w:rsidRPr="008C7D45">
        <w:rPr>
          <w:rFonts w:ascii="Times New Roman" w:hAnsi="Times New Roman"/>
          <w:b/>
          <w:sz w:val="24"/>
          <w:szCs w:val="24"/>
        </w:rPr>
        <w:t>Referências</w:t>
      </w:r>
      <w:r w:rsidR="00F01FC8">
        <w:rPr>
          <w:rFonts w:ascii="Times New Roman" w:hAnsi="Times New Roman"/>
          <w:b/>
          <w:sz w:val="24"/>
          <w:szCs w:val="24"/>
        </w:rPr>
        <w:t xml:space="preserve"> bibliográficas</w:t>
      </w:r>
      <w:r w:rsidRPr="008C7D45">
        <w:rPr>
          <w:rFonts w:ascii="Times New Roman" w:hAnsi="Times New Roman"/>
          <w:b/>
          <w:sz w:val="24"/>
          <w:szCs w:val="24"/>
        </w:rPr>
        <w:t xml:space="preserve"> </w:t>
      </w:r>
    </w:p>
    <w:p w14:paraId="44E7C086" w14:textId="5E16E5E3" w:rsidR="00113C9F" w:rsidRDefault="005D50AA"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Araujo, E. R. de. (2018). Sustentabilidade e Engenharia Ambiental desafios na formação do profissional cidadão. </w:t>
      </w:r>
      <w:r w:rsidRPr="00134528">
        <w:rPr>
          <w:rFonts w:ascii="Times New Roman" w:hAnsi="Times New Roman"/>
          <w:i/>
          <w:iCs/>
          <w:spacing w:val="-4"/>
          <w:sz w:val="24"/>
          <w:szCs w:val="24"/>
        </w:rPr>
        <w:t>Revista Dissertar,</w:t>
      </w:r>
      <w:r w:rsidRPr="00134528">
        <w:rPr>
          <w:rFonts w:ascii="Times New Roman" w:hAnsi="Times New Roman"/>
          <w:spacing w:val="-4"/>
          <w:sz w:val="24"/>
          <w:szCs w:val="24"/>
        </w:rPr>
        <w:t xml:space="preserve"> 1(30). </w:t>
      </w:r>
      <w:hyperlink r:id="rId18" w:history="1">
        <w:r w:rsidR="00113C9F" w:rsidRPr="00552B2D">
          <w:rPr>
            <w:rStyle w:val="Hyperlink"/>
            <w:rFonts w:ascii="Times New Roman" w:hAnsi="Times New Roman"/>
            <w:spacing w:val="-4"/>
            <w:sz w:val="24"/>
            <w:szCs w:val="24"/>
          </w:rPr>
          <w:t>https://doi.org/10.24119/16760867ed114244</w:t>
        </w:r>
      </w:hyperlink>
    </w:p>
    <w:p w14:paraId="776F204E" w14:textId="77777777"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Boff, L. (2012). </w:t>
      </w:r>
      <w:r w:rsidRPr="00134528">
        <w:rPr>
          <w:rFonts w:ascii="Times New Roman" w:hAnsi="Times New Roman"/>
          <w:i/>
          <w:iCs/>
          <w:spacing w:val="-4"/>
          <w:sz w:val="24"/>
          <w:szCs w:val="24"/>
        </w:rPr>
        <w:t>Sustentabilidade:</w:t>
      </w:r>
      <w:r w:rsidRPr="00134528">
        <w:rPr>
          <w:rFonts w:ascii="Times New Roman" w:hAnsi="Times New Roman"/>
          <w:spacing w:val="-4"/>
          <w:sz w:val="24"/>
          <w:szCs w:val="24"/>
        </w:rPr>
        <w:t xml:space="preserve"> o que é, o que não é. Petrópolis, RJ: Vozes.</w:t>
      </w:r>
    </w:p>
    <w:p w14:paraId="57C8789A" w14:textId="77777777"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Braga Junior, B. P. F., Hespanhol, I., </w:t>
      </w:r>
      <w:proofErr w:type="spellStart"/>
      <w:r w:rsidRPr="00134528">
        <w:rPr>
          <w:rFonts w:ascii="Times New Roman" w:hAnsi="Times New Roman"/>
          <w:spacing w:val="-4"/>
          <w:sz w:val="24"/>
          <w:szCs w:val="24"/>
        </w:rPr>
        <w:t>Mierzwa</w:t>
      </w:r>
      <w:proofErr w:type="spellEnd"/>
      <w:r w:rsidRPr="00134528">
        <w:rPr>
          <w:rFonts w:ascii="Times New Roman" w:hAnsi="Times New Roman"/>
          <w:spacing w:val="-4"/>
          <w:sz w:val="24"/>
          <w:szCs w:val="24"/>
        </w:rPr>
        <w:t xml:space="preserve">, J. C., Veras Júnior, M. S., Porto, M. F. A., Nucci, N. L. R., Juliano, N. M. de A., Eiger, S., Gallardo, A. L. C. F., </w:t>
      </w:r>
      <w:proofErr w:type="spellStart"/>
      <w:r w:rsidRPr="00134528">
        <w:rPr>
          <w:rFonts w:ascii="Times New Roman" w:hAnsi="Times New Roman"/>
          <w:spacing w:val="-4"/>
          <w:sz w:val="24"/>
          <w:szCs w:val="24"/>
        </w:rPr>
        <w:t>Bonnecarrere</w:t>
      </w:r>
      <w:proofErr w:type="spellEnd"/>
      <w:r w:rsidRPr="00134528">
        <w:rPr>
          <w:rFonts w:ascii="Times New Roman" w:hAnsi="Times New Roman"/>
          <w:spacing w:val="-4"/>
          <w:sz w:val="24"/>
          <w:szCs w:val="24"/>
        </w:rPr>
        <w:t xml:space="preserve">, J., Souza, T. de, </w:t>
      </w:r>
      <w:r w:rsidRPr="00134528">
        <w:rPr>
          <w:rFonts w:ascii="Times New Roman" w:hAnsi="Times New Roman"/>
          <w:spacing w:val="-4"/>
          <w:sz w:val="24"/>
          <w:szCs w:val="24"/>
        </w:rPr>
        <w:lastRenderedPageBreak/>
        <w:t xml:space="preserve">&amp; </w:t>
      </w:r>
      <w:proofErr w:type="spellStart"/>
      <w:r w:rsidRPr="00134528">
        <w:rPr>
          <w:rFonts w:ascii="Times New Roman" w:hAnsi="Times New Roman"/>
          <w:spacing w:val="-4"/>
          <w:sz w:val="24"/>
          <w:szCs w:val="24"/>
        </w:rPr>
        <w:t>Contrera</w:t>
      </w:r>
      <w:proofErr w:type="spellEnd"/>
      <w:r w:rsidRPr="00134528">
        <w:rPr>
          <w:rFonts w:ascii="Times New Roman" w:hAnsi="Times New Roman"/>
          <w:spacing w:val="-4"/>
          <w:sz w:val="24"/>
          <w:szCs w:val="24"/>
        </w:rPr>
        <w:t xml:space="preserve">, R. C. (2021). </w:t>
      </w:r>
      <w:r w:rsidRPr="00134528">
        <w:rPr>
          <w:rFonts w:ascii="Times New Roman" w:hAnsi="Times New Roman"/>
          <w:i/>
          <w:iCs/>
          <w:spacing w:val="-4"/>
          <w:sz w:val="24"/>
          <w:szCs w:val="24"/>
        </w:rPr>
        <w:t xml:space="preserve">Introdução à engenharia ambiental: </w:t>
      </w:r>
      <w:r w:rsidRPr="00134528">
        <w:rPr>
          <w:rFonts w:ascii="Times New Roman" w:hAnsi="Times New Roman"/>
          <w:spacing w:val="-4"/>
          <w:sz w:val="24"/>
          <w:szCs w:val="24"/>
        </w:rPr>
        <w:t>o desafio do desenvolvimento sustentável (3ª ed.). São Paulo: Bookman.</w:t>
      </w:r>
    </w:p>
    <w:p w14:paraId="4C24CAAC" w14:textId="6239C54A"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Brasil. (1999). Lei no 9</w:t>
      </w:r>
      <w:r w:rsidRPr="00A34EB8">
        <w:rPr>
          <w:rFonts w:ascii="Times New Roman" w:hAnsi="Times New Roman"/>
          <w:spacing w:val="-4"/>
          <w:sz w:val="24"/>
          <w:szCs w:val="24"/>
        </w:rPr>
        <w:t>.795</w:t>
      </w:r>
      <w:r w:rsidR="00662939">
        <w:rPr>
          <w:rFonts w:ascii="Times New Roman" w:hAnsi="Times New Roman"/>
          <w:spacing w:val="-4"/>
          <w:sz w:val="24"/>
          <w:szCs w:val="24"/>
        </w:rPr>
        <w:t>.</w:t>
      </w:r>
      <w:r w:rsidRPr="00A34EB8">
        <w:rPr>
          <w:rFonts w:ascii="Times New Roman" w:hAnsi="Times New Roman"/>
          <w:spacing w:val="-4"/>
          <w:sz w:val="24"/>
          <w:szCs w:val="24"/>
        </w:rPr>
        <w:t xml:space="preserve"> </w:t>
      </w:r>
      <w:r w:rsidRPr="00A34EB8">
        <w:rPr>
          <w:rFonts w:ascii="Times New Roman" w:hAnsi="Times New Roman"/>
          <w:i/>
          <w:iCs/>
          <w:spacing w:val="-4"/>
          <w:sz w:val="24"/>
          <w:szCs w:val="24"/>
        </w:rPr>
        <w:t>Diário Oficial da República Federativa do Brasil.</w:t>
      </w:r>
      <w:r w:rsidRPr="00A34EB8">
        <w:rPr>
          <w:rFonts w:ascii="Times New Roman" w:hAnsi="Times New Roman"/>
          <w:spacing w:val="-4"/>
          <w:sz w:val="24"/>
          <w:szCs w:val="24"/>
        </w:rPr>
        <w:t xml:space="preserve">  </w:t>
      </w:r>
      <w:hyperlink r:id="rId19" w:history="1">
        <w:r w:rsidR="00113C9F" w:rsidRPr="00552B2D">
          <w:rPr>
            <w:rStyle w:val="Hyperlink"/>
            <w:rFonts w:ascii="Times New Roman" w:hAnsi="Times New Roman"/>
            <w:spacing w:val="-4"/>
            <w:sz w:val="24"/>
            <w:szCs w:val="24"/>
          </w:rPr>
          <w:t>https://www.planalto.gov.br/ccivil_03/leis/l9795.htm</w:t>
        </w:r>
      </w:hyperlink>
    </w:p>
    <w:p w14:paraId="7A6C4265" w14:textId="57EB98FE"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Brasil. Ministério da Educação. Instituto Nacional de Estudos e Pesquisas Educacionais Anísio Teixeira. (2024).</w:t>
      </w:r>
      <w:r w:rsidRPr="00A34EB8">
        <w:rPr>
          <w:rFonts w:ascii="Times New Roman" w:hAnsi="Times New Roman"/>
          <w:spacing w:val="-4"/>
          <w:sz w:val="24"/>
          <w:szCs w:val="24"/>
        </w:rPr>
        <w:t xml:space="preserve"> </w:t>
      </w:r>
      <w:r w:rsidRPr="00A34EB8">
        <w:rPr>
          <w:rFonts w:ascii="Times New Roman" w:hAnsi="Times New Roman"/>
          <w:i/>
          <w:iCs/>
          <w:spacing w:val="-4"/>
          <w:sz w:val="24"/>
          <w:szCs w:val="24"/>
        </w:rPr>
        <w:t>Cadastro Institucional no Sistema E-MEC.</w:t>
      </w:r>
      <w:r w:rsidRPr="00A34EB8">
        <w:rPr>
          <w:rFonts w:ascii="Times New Roman" w:hAnsi="Times New Roman"/>
          <w:spacing w:val="-4"/>
          <w:sz w:val="24"/>
          <w:szCs w:val="24"/>
        </w:rPr>
        <w:t xml:space="preserve"> </w:t>
      </w:r>
      <w:hyperlink r:id="rId20" w:history="1">
        <w:r w:rsidR="00113C9F" w:rsidRPr="00552B2D">
          <w:rPr>
            <w:rStyle w:val="Hyperlink"/>
            <w:rFonts w:ascii="Times New Roman" w:hAnsi="Times New Roman"/>
            <w:spacing w:val="-4"/>
            <w:sz w:val="24"/>
            <w:szCs w:val="24"/>
          </w:rPr>
          <w:t>https://emec.mec.gov.br/emec/consultacadastro/detalhamento/d96957f455f6405d14c6542552b0f6eb/NTg5</w:t>
        </w:r>
      </w:hyperlink>
    </w:p>
    <w:p w14:paraId="29232AE1" w14:textId="4C4BC206"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Brasil. Ministério da Educação. (2019). Resolução</w:t>
      </w:r>
      <w:r w:rsidRPr="00A34EB8">
        <w:rPr>
          <w:rFonts w:ascii="Times New Roman" w:hAnsi="Times New Roman"/>
          <w:spacing w:val="-4"/>
          <w:sz w:val="24"/>
          <w:szCs w:val="24"/>
        </w:rPr>
        <w:t xml:space="preserve"> nº 2, de 24 de abril de 2019. Institui as Diretrizes Curriculares Nacionais do Curso de Graduação em Engenharia. Brasília, DF: Conselho Nacional de Educação – CNE / Câmara de Educação Superior. </w:t>
      </w:r>
      <w:hyperlink r:id="rId21" w:history="1">
        <w:r w:rsidR="00113C9F" w:rsidRPr="00552B2D">
          <w:rPr>
            <w:rStyle w:val="Hyperlink"/>
            <w:rFonts w:ascii="Times New Roman" w:hAnsi="Times New Roman"/>
            <w:spacing w:val="-4"/>
            <w:sz w:val="24"/>
            <w:szCs w:val="24"/>
          </w:rPr>
          <w:t>http://portal.mec.gov.br/index.php?option=com_docman&amp;view=download&amp;alias=112681rces002-19&amp;category_slug=abril-2019-pdf&amp;Itemid=30192</w:t>
        </w:r>
      </w:hyperlink>
    </w:p>
    <w:p w14:paraId="273CC314" w14:textId="03C38E46"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Carvalho, G. B., Barbosa, M</w:t>
      </w:r>
      <w:r w:rsidRPr="00A34EB8">
        <w:rPr>
          <w:rFonts w:ascii="Times New Roman" w:hAnsi="Times New Roman"/>
          <w:spacing w:val="-4"/>
          <w:sz w:val="24"/>
          <w:szCs w:val="24"/>
        </w:rPr>
        <w:t xml:space="preserve">. N. D., Moura, A. P., &amp; Oliveira, A. M. de. (2017). Transversalidade da educação ambiental no bacharelado em engenharia de energia da </w:t>
      </w:r>
      <w:proofErr w:type="spellStart"/>
      <w:r w:rsidRPr="00A34EB8">
        <w:rPr>
          <w:rFonts w:ascii="Times New Roman" w:hAnsi="Times New Roman"/>
          <w:spacing w:val="-4"/>
          <w:sz w:val="24"/>
          <w:szCs w:val="24"/>
        </w:rPr>
        <w:t>Ufersa</w:t>
      </w:r>
      <w:proofErr w:type="spellEnd"/>
      <w:r w:rsidRPr="00A34EB8">
        <w:rPr>
          <w:rFonts w:ascii="Times New Roman" w:hAnsi="Times New Roman"/>
          <w:spacing w:val="-4"/>
          <w:sz w:val="24"/>
          <w:szCs w:val="24"/>
        </w:rPr>
        <w:t xml:space="preserve">, </w:t>
      </w:r>
      <w:proofErr w:type="spellStart"/>
      <w:r w:rsidRPr="00A34EB8">
        <w:rPr>
          <w:rFonts w:ascii="Times New Roman" w:hAnsi="Times New Roman"/>
          <w:spacing w:val="-4"/>
          <w:sz w:val="24"/>
          <w:szCs w:val="24"/>
        </w:rPr>
        <w:t>câmpus</w:t>
      </w:r>
      <w:proofErr w:type="spellEnd"/>
      <w:r w:rsidRPr="00A34EB8">
        <w:rPr>
          <w:rFonts w:ascii="Times New Roman" w:hAnsi="Times New Roman"/>
          <w:spacing w:val="-4"/>
          <w:sz w:val="24"/>
          <w:szCs w:val="24"/>
        </w:rPr>
        <w:t xml:space="preserve"> Mossoró/RN. In </w:t>
      </w:r>
      <w:r w:rsidRPr="00A34EB8">
        <w:rPr>
          <w:rFonts w:ascii="Times New Roman" w:hAnsi="Times New Roman"/>
          <w:i/>
          <w:iCs/>
          <w:spacing w:val="-4"/>
          <w:sz w:val="24"/>
          <w:szCs w:val="24"/>
        </w:rPr>
        <w:t>Anais II CONIDIS.</w:t>
      </w:r>
      <w:r w:rsidRPr="00A34EB8">
        <w:rPr>
          <w:rFonts w:ascii="Times New Roman" w:hAnsi="Times New Roman"/>
          <w:spacing w:val="-4"/>
          <w:sz w:val="24"/>
          <w:szCs w:val="24"/>
        </w:rPr>
        <w:t xml:space="preserve"> Campina Grande: Realize Editora. </w:t>
      </w:r>
      <w:hyperlink r:id="rId22" w:history="1">
        <w:r w:rsidR="00113C9F" w:rsidRPr="00552B2D">
          <w:rPr>
            <w:rStyle w:val="Hyperlink"/>
            <w:rFonts w:ascii="Times New Roman" w:hAnsi="Times New Roman"/>
            <w:spacing w:val="-4"/>
            <w:sz w:val="24"/>
            <w:szCs w:val="24"/>
          </w:rPr>
          <w:t>http://www.editorarealize.com.br/artigo/visualizar/33896</w:t>
        </w:r>
      </w:hyperlink>
    </w:p>
    <w:p w14:paraId="5392785E" w14:textId="1ABE9844"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Carvalho, L. L., Melo, I. B. N., &amp; Fortunato</w:t>
      </w:r>
      <w:r w:rsidRPr="00A34EB8">
        <w:rPr>
          <w:rFonts w:ascii="Times New Roman" w:hAnsi="Times New Roman"/>
          <w:spacing w:val="-4"/>
          <w:sz w:val="24"/>
          <w:szCs w:val="24"/>
        </w:rPr>
        <w:t xml:space="preserve">, I. (2019). Educação ambiental e sustentabilidade na universidade: Um estudo das licenciaturas em uma instituição de ensino superior no Estado de São Paulo. </w:t>
      </w:r>
      <w:proofErr w:type="spellStart"/>
      <w:r w:rsidRPr="00A34EB8">
        <w:rPr>
          <w:rFonts w:ascii="Times New Roman" w:hAnsi="Times New Roman"/>
          <w:i/>
          <w:iCs/>
          <w:spacing w:val="-4"/>
          <w:sz w:val="24"/>
          <w:szCs w:val="24"/>
        </w:rPr>
        <w:t>Geoambiente</w:t>
      </w:r>
      <w:proofErr w:type="spellEnd"/>
      <w:r w:rsidRPr="00A34EB8">
        <w:rPr>
          <w:rFonts w:ascii="Times New Roman" w:hAnsi="Times New Roman"/>
          <w:i/>
          <w:iCs/>
          <w:spacing w:val="-4"/>
          <w:sz w:val="24"/>
          <w:szCs w:val="24"/>
        </w:rPr>
        <w:t xml:space="preserve"> On-line,</w:t>
      </w:r>
      <w:r w:rsidRPr="00A34EB8">
        <w:rPr>
          <w:rFonts w:ascii="Times New Roman" w:hAnsi="Times New Roman"/>
          <w:spacing w:val="-4"/>
          <w:sz w:val="24"/>
          <w:szCs w:val="24"/>
        </w:rPr>
        <w:t xml:space="preserve"> (35), 75–91. </w:t>
      </w:r>
      <w:hyperlink r:id="rId23" w:history="1">
        <w:r w:rsidR="00113C9F" w:rsidRPr="00552B2D">
          <w:rPr>
            <w:rStyle w:val="Hyperlink"/>
            <w:rFonts w:ascii="Times New Roman" w:hAnsi="Times New Roman"/>
            <w:spacing w:val="-4"/>
            <w:sz w:val="24"/>
            <w:szCs w:val="24"/>
          </w:rPr>
          <w:t>https://revistas.ufj.edu.br/geoambiente/article/view/56007</w:t>
        </w:r>
      </w:hyperlink>
    </w:p>
    <w:p w14:paraId="590D9409" w14:textId="77777777" w:rsidR="00113C9F" w:rsidRDefault="000A2C2D"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Carvalho, R. D. (2006). </w:t>
      </w:r>
      <w:r w:rsidRPr="00134528">
        <w:rPr>
          <w:rFonts w:ascii="Times New Roman" w:hAnsi="Times New Roman"/>
          <w:i/>
          <w:iCs/>
          <w:spacing w:val="-4"/>
          <w:sz w:val="24"/>
          <w:szCs w:val="24"/>
        </w:rPr>
        <w:t>Formação</w:t>
      </w:r>
      <w:r w:rsidRPr="000A2C2D">
        <w:rPr>
          <w:rFonts w:ascii="Times New Roman" w:hAnsi="Times New Roman"/>
          <w:i/>
          <w:iCs/>
          <w:spacing w:val="-4"/>
          <w:sz w:val="24"/>
          <w:szCs w:val="24"/>
        </w:rPr>
        <w:t xml:space="preserve"> docente: Educação ambiental na engenharia ambiental</w:t>
      </w:r>
      <w:r w:rsidRPr="000A2C2D">
        <w:rPr>
          <w:rFonts w:ascii="Times New Roman" w:hAnsi="Times New Roman"/>
          <w:spacing w:val="-4"/>
          <w:sz w:val="24"/>
          <w:szCs w:val="24"/>
        </w:rPr>
        <w:t xml:space="preserve"> (Dissertação de </w:t>
      </w:r>
      <w:r w:rsidR="00662939">
        <w:rPr>
          <w:rFonts w:ascii="Times New Roman" w:hAnsi="Times New Roman"/>
          <w:spacing w:val="-4"/>
          <w:sz w:val="24"/>
          <w:szCs w:val="24"/>
        </w:rPr>
        <w:t>M</w:t>
      </w:r>
      <w:r w:rsidRPr="000A2C2D">
        <w:rPr>
          <w:rFonts w:ascii="Times New Roman" w:hAnsi="Times New Roman"/>
          <w:spacing w:val="-4"/>
          <w:sz w:val="24"/>
          <w:szCs w:val="24"/>
        </w:rPr>
        <w:t>estrado</w:t>
      </w:r>
      <w:r w:rsidR="00662939">
        <w:rPr>
          <w:rFonts w:ascii="Times New Roman" w:hAnsi="Times New Roman"/>
          <w:spacing w:val="-4"/>
          <w:sz w:val="24"/>
          <w:szCs w:val="24"/>
        </w:rPr>
        <w:t>)</w:t>
      </w:r>
      <w:r w:rsidRPr="000A2C2D">
        <w:rPr>
          <w:rFonts w:ascii="Times New Roman" w:hAnsi="Times New Roman"/>
          <w:spacing w:val="-4"/>
          <w:sz w:val="24"/>
          <w:szCs w:val="24"/>
        </w:rPr>
        <w:t>.</w:t>
      </w:r>
      <w:r w:rsidR="00662939">
        <w:rPr>
          <w:rFonts w:ascii="Times New Roman" w:hAnsi="Times New Roman"/>
          <w:spacing w:val="-4"/>
          <w:sz w:val="24"/>
          <w:szCs w:val="24"/>
        </w:rPr>
        <w:t xml:space="preserve"> </w:t>
      </w:r>
      <w:r w:rsidRPr="000A2C2D">
        <w:rPr>
          <w:rFonts w:ascii="Times New Roman" w:hAnsi="Times New Roman"/>
          <w:spacing w:val="-4"/>
          <w:sz w:val="24"/>
          <w:szCs w:val="24"/>
        </w:rPr>
        <w:t>https://repositorio.sis.puccampinas.edu.br/handle/123456789/15312?show</w:t>
      </w:r>
      <w:r>
        <w:rPr>
          <w:rFonts w:ascii="Times New Roman" w:hAnsi="Times New Roman"/>
          <w:spacing w:val="-4"/>
          <w:sz w:val="24"/>
          <w:szCs w:val="24"/>
        </w:rPr>
        <w:t xml:space="preserve"> </w:t>
      </w:r>
      <w:r w:rsidRPr="000A2C2D">
        <w:rPr>
          <w:rFonts w:ascii="Times New Roman" w:hAnsi="Times New Roman"/>
          <w:spacing w:val="-4"/>
          <w:sz w:val="24"/>
          <w:szCs w:val="24"/>
        </w:rPr>
        <w:t>=full</w:t>
      </w:r>
    </w:p>
    <w:p w14:paraId="28059C2C" w14:textId="2AEBED97" w:rsidR="00113C9F" w:rsidRDefault="00BB1E54"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Dorneles, V. R., &amp; Souza, M. A. S. de. (2019). Abordagem ambiental nos currículos dos cursos de engenharia de uma universidade do Sul do Brasil. </w:t>
      </w:r>
      <w:r w:rsidRPr="00134528">
        <w:rPr>
          <w:rFonts w:ascii="Times New Roman" w:hAnsi="Times New Roman"/>
          <w:i/>
          <w:iCs/>
          <w:spacing w:val="-4"/>
          <w:sz w:val="24"/>
          <w:szCs w:val="24"/>
        </w:rPr>
        <w:t xml:space="preserve">Natural </w:t>
      </w:r>
      <w:proofErr w:type="spellStart"/>
      <w:r w:rsidRPr="00134528">
        <w:rPr>
          <w:rFonts w:ascii="Times New Roman" w:hAnsi="Times New Roman"/>
          <w:i/>
          <w:iCs/>
          <w:spacing w:val="-4"/>
          <w:sz w:val="24"/>
          <w:szCs w:val="24"/>
        </w:rPr>
        <w:t>Resources</w:t>
      </w:r>
      <w:proofErr w:type="spellEnd"/>
      <w:r w:rsidRPr="00134528">
        <w:rPr>
          <w:rFonts w:ascii="Times New Roman" w:hAnsi="Times New Roman"/>
          <w:i/>
          <w:iCs/>
          <w:spacing w:val="-4"/>
          <w:sz w:val="24"/>
          <w:szCs w:val="24"/>
        </w:rPr>
        <w:t>,</w:t>
      </w:r>
      <w:r w:rsidRPr="00134528">
        <w:rPr>
          <w:rFonts w:ascii="Times New Roman" w:hAnsi="Times New Roman"/>
          <w:spacing w:val="-4"/>
          <w:sz w:val="24"/>
          <w:szCs w:val="24"/>
        </w:rPr>
        <w:t xml:space="preserve"> 9(2), 5-15. </w:t>
      </w:r>
      <w:hyperlink r:id="rId24" w:history="1">
        <w:r w:rsidR="00113C9F" w:rsidRPr="00552B2D">
          <w:rPr>
            <w:rStyle w:val="Hyperlink"/>
            <w:rFonts w:ascii="Times New Roman" w:hAnsi="Times New Roman"/>
            <w:spacing w:val="-4"/>
            <w:sz w:val="24"/>
            <w:szCs w:val="24"/>
          </w:rPr>
          <w:t>https://doi.org/10.6008/CBPC2237-9290.2019.002.0005</w:t>
        </w:r>
      </w:hyperlink>
    </w:p>
    <w:p w14:paraId="1D36F2F5" w14:textId="77777777"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Enéas, A. P. de S. (2016). </w:t>
      </w:r>
      <w:r w:rsidRPr="00134528">
        <w:rPr>
          <w:rFonts w:ascii="Times New Roman" w:hAnsi="Times New Roman"/>
          <w:i/>
          <w:iCs/>
          <w:spacing w:val="-4"/>
          <w:sz w:val="24"/>
          <w:szCs w:val="24"/>
        </w:rPr>
        <w:t>Educação Ambiental em cursos de administração do Estado do Rio Grande do Norte</w:t>
      </w:r>
      <w:r w:rsidRPr="00134528">
        <w:rPr>
          <w:rFonts w:ascii="Times New Roman" w:hAnsi="Times New Roman"/>
          <w:spacing w:val="-4"/>
          <w:sz w:val="24"/>
          <w:szCs w:val="24"/>
        </w:rPr>
        <w:t xml:space="preserve"> (Dissertação de Mestrado). UFERSA, Mossoró-RN.</w:t>
      </w:r>
    </w:p>
    <w:p w14:paraId="6ADC8B25" w14:textId="22A2D12C"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proofErr w:type="spellStart"/>
      <w:r w:rsidRPr="00134528">
        <w:rPr>
          <w:rFonts w:ascii="Times New Roman" w:hAnsi="Times New Roman"/>
          <w:spacing w:val="-4"/>
          <w:sz w:val="24"/>
          <w:szCs w:val="24"/>
        </w:rPr>
        <w:t>Faul</w:t>
      </w:r>
      <w:proofErr w:type="spellEnd"/>
      <w:r w:rsidRPr="00134528">
        <w:rPr>
          <w:rFonts w:ascii="Times New Roman" w:hAnsi="Times New Roman"/>
          <w:spacing w:val="-4"/>
          <w:sz w:val="24"/>
          <w:szCs w:val="24"/>
        </w:rPr>
        <w:t>, F., Er</w:t>
      </w:r>
      <w:proofErr w:type="spellStart"/>
      <w:r w:rsidRPr="00134528">
        <w:rPr>
          <w:rFonts w:ascii="Times New Roman" w:hAnsi="Times New Roman"/>
          <w:spacing w:val="-4"/>
          <w:sz w:val="24"/>
          <w:szCs w:val="24"/>
        </w:rPr>
        <w:t>dfelder</w:t>
      </w:r>
      <w:proofErr w:type="spellEnd"/>
      <w:r w:rsidRPr="00134528">
        <w:rPr>
          <w:rFonts w:ascii="Times New Roman" w:hAnsi="Times New Roman"/>
          <w:spacing w:val="-4"/>
          <w:sz w:val="24"/>
          <w:szCs w:val="24"/>
        </w:rPr>
        <w:t xml:space="preserve">, E., Lang, A. G., &amp; </w:t>
      </w:r>
      <w:proofErr w:type="spellStart"/>
      <w:r w:rsidRPr="00134528">
        <w:rPr>
          <w:rFonts w:ascii="Times New Roman" w:hAnsi="Times New Roman"/>
          <w:spacing w:val="-4"/>
          <w:sz w:val="24"/>
          <w:szCs w:val="24"/>
        </w:rPr>
        <w:t>Buchner</w:t>
      </w:r>
      <w:proofErr w:type="spellEnd"/>
      <w:r w:rsidRPr="00134528">
        <w:rPr>
          <w:rFonts w:ascii="Times New Roman" w:hAnsi="Times New Roman"/>
          <w:spacing w:val="-4"/>
          <w:sz w:val="24"/>
          <w:szCs w:val="24"/>
        </w:rPr>
        <w:t xml:space="preserve">, A. (2007). </w:t>
      </w:r>
      <w:r w:rsidRPr="00134528">
        <w:rPr>
          <w:rFonts w:ascii="Times New Roman" w:hAnsi="Times New Roman"/>
          <w:i/>
          <w:iCs/>
          <w:spacing w:val="-4"/>
          <w:sz w:val="24"/>
          <w:szCs w:val="24"/>
        </w:rPr>
        <w:t>G*Power 3:</w:t>
      </w:r>
      <w:r w:rsidRPr="00134528">
        <w:rPr>
          <w:rFonts w:ascii="Times New Roman" w:hAnsi="Times New Roman"/>
          <w:spacing w:val="-4"/>
          <w:sz w:val="24"/>
          <w:szCs w:val="24"/>
        </w:rPr>
        <w:t xml:space="preserve"> A </w:t>
      </w:r>
      <w:proofErr w:type="spellStart"/>
      <w:r w:rsidRPr="00134528">
        <w:rPr>
          <w:rFonts w:ascii="Times New Roman" w:hAnsi="Times New Roman"/>
          <w:spacing w:val="-4"/>
          <w:sz w:val="24"/>
          <w:szCs w:val="24"/>
        </w:rPr>
        <w:t>flexible</w:t>
      </w:r>
      <w:proofErr w:type="spellEnd"/>
      <w:r w:rsidRPr="00134528">
        <w:rPr>
          <w:rFonts w:ascii="Times New Roman" w:hAnsi="Times New Roman"/>
          <w:spacing w:val="-4"/>
          <w:sz w:val="24"/>
          <w:szCs w:val="24"/>
        </w:rPr>
        <w:t xml:space="preserve"> </w:t>
      </w:r>
      <w:proofErr w:type="spellStart"/>
      <w:r w:rsidRPr="00134528">
        <w:rPr>
          <w:rFonts w:ascii="Times New Roman" w:hAnsi="Times New Roman"/>
          <w:spacing w:val="-4"/>
          <w:sz w:val="24"/>
          <w:szCs w:val="24"/>
        </w:rPr>
        <w:t>statistical</w:t>
      </w:r>
      <w:proofErr w:type="spellEnd"/>
      <w:r w:rsidRPr="00134528">
        <w:rPr>
          <w:rFonts w:ascii="Times New Roman" w:hAnsi="Times New Roman"/>
          <w:spacing w:val="-4"/>
          <w:sz w:val="24"/>
          <w:szCs w:val="24"/>
        </w:rPr>
        <w:t xml:space="preserve"> </w:t>
      </w:r>
      <w:proofErr w:type="spellStart"/>
      <w:r w:rsidRPr="00134528">
        <w:rPr>
          <w:rFonts w:ascii="Times New Roman" w:hAnsi="Times New Roman"/>
          <w:spacing w:val="-4"/>
          <w:sz w:val="24"/>
          <w:szCs w:val="24"/>
        </w:rPr>
        <w:t>power</w:t>
      </w:r>
      <w:proofErr w:type="spellEnd"/>
      <w:r w:rsidRPr="00134528">
        <w:rPr>
          <w:rFonts w:ascii="Times New Roman" w:hAnsi="Times New Roman"/>
          <w:spacing w:val="-4"/>
          <w:sz w:val="24"/>
          <w:szCs w:val="24"/>
        </w:rPr>
        <w:t xml:space="preserve"> </w:t>
      </w:r>
      <w:proofErr w:type="spellStart"/>
      <w:r w:rsidRPr="00134528">
        <w:rPr>
          <w:rFonts w:ascii="Times New Roman" w:hAnsi="Times New Roman"/>
          <w:spacing w:val="-4"/>
          <w:sz w:val="24"/>
          <w:szCs w:val="24"/>
        </w:rPr>
        <w:t>analysis</w:t>
      </w:r>
      <w:proofErr w:type="spellEnd"/>
      <w:r w:rsidRPr="00134528">
        <w:rPr>
          <w:rFonts w:ascii="Times New Roman" w:hAnsi="Times New Roman"/>
          <w:spacing w:val="-4"/>
          <w:sz w:val="24"/>
          <w:szCs w:val="24"/>
        </w:rPr>
        <w:t xml:space="preserve"> </w:t>
      </w:r>
      <w:proofErr w:type="spellStart"/>
      <w:r w:rsidRPr="00134528">
        <w:rPr>
          <w:rFonts w:ascii="Times New Roman" w:hAnsi="Times New Roman"/>
          <w:spacing w:val="-4"/>
          <w:sz w:val="24"/>
          <w:szCs w:val="24"/>
        </w:rPr>
        <w:t>program</w:t>
      </w:r>
      <w:proofErr w:type="spellEnd"/>
      <w:r w:rsidRPr="00134528">
        <w:rPr>
          <w:rFonts w:ascii="Times New Roman" w:hAnsi="Times New Roman"/>
          <w:spacing w:val="-4"/>
          <w:sz w:val="24"/>
          <w:szCs w:val="24"/>
        </w:rPr>
        <w:t xml:space="preserve"> for </w:t>
      </w:r>
      <w:proofErr w:type="spellStart"/>
      <w:r w:rsidRPr="00134528">
        <w:rPr>
          <w:rFonts w:ascii="Times New Roman" w:hAnsi="Times New Roman"/>
          <w:spacing w:val="-4"/>
          <w:sz w:val="24"/>
          <w:szCs w:val="24"/>
        </w:rPr>
        <w:t>the</w:t>
      </w:r>
      <w:proofErr w:type="spellEnd"/>
      <w:r w:rsidRPr="00134528">
        <w:rPr>
          <w:rFonts w:ascii="Times New Roman" w:hAnsi="Times New Roman"/>
          <w:spacing w:val="-4"/>
          <w:sz w:val="24"/>
          <w:szCs w:val="24"/>
        </w:rPr>
        <w:t xml:space="preserve"> social, </w:t>
      </w:r>
      <w:proofErr w:type="spellStart"/>
      <w:r w:rsidRPr="00134528">
        <w:rPr>
          <w:rFonts w:ascii="Times New Roman" w:hAnsi="Times New Roman"/>
          <w:spacing w:val="-4"/>
          <w:sz w:val="24"/>
          <w:szCs w:val="24"/>
        </w:rPr>
        <w:t>behavioral</w:t>
      </w:r>
      <w:proofErr w:type="spellEnd"/>
      <w:r w:rsidRPr="00134528">
        <w:rPr>
          <w:rFonts w:ascii="Times New Roman" w:hAnsi="Times New Roman"/>
          <w:spacing w:val="-4"/>
          <w:sz w:val="24"/>
          <w:szCs w:val="24"/>
        </w:rPr>
        <w:t xml:space="preserve">, </w:t>
      </w:r>
      <w:proofErr w:type="spellStart"/>
      <w:r w:rsidRPr="00134528">
        <w:rPr>
          <w:rFonts w:ascii="Times New Roman" w:hAnsi="Times New Roman"/>
          <w:spacing w:val="-4"/>
          <w:sz w:val="24"/>
          <w:szCs w:val="24"/>
        </w:rPr>
        <w:t>and</w:t>
      </w:r>
      <w:proofErr w:type="spellEnd"/>
      <w:r w:rsidRPr="00134528">
        <w:rPr>
          <w:rFonts w:ascii="Times New Roman" w:hAnsi="Times New Roman"/>
          <w:spacing w:val="-4"/>
          <w:sz w:val="24"/>
          <w:szCs w:val="24"/>
        </w:rPr>
        <w:t xml:space="preserve"> </w:t>
      </w:r>
      <w:proofErr w:type="spellStart"/>
      <w:r w:rsidRPr="00134528">
        <w:rPr>
          <w:rFonts w:ascii="Times New Roman" w:hAnsi="Times New Roman"/>
          <w:spacing w:val="-4"/>
          <w:sz w:val="24"/>
          <w:szCs w:val="24"/>
        </w:rPr>
        <w:t>biomedical</w:t>
      </w:r>
      <w:proofErr w:type="spellEnd"/>
      <w:r w:rsidRPr="00134528">
        <w:rPr>
          <w:rFonts w:ascii="Times New Roman" w:hAnsi="Times New Roman"/>
          <w:spacing w:val="-4"/>
          <w:sz w:val="24"/>
          <w:szCs w:val="24"/>
        </w:rPr>
        <w:t xml:space="preserve"> </w:t>
      </w:r>
      <w:proofErr w:type="spellStart"/>
      <w:r w:rsidRPr="00134528">
        <w:rPr>
          <w:rFonts w:ascii="Times New Roman" w:hAnsi="Times New Roman"/>
          <w:spacing w:val="-4"/>
          <w:sz w:val="24"/>
          <w:szCs w:val="24"/>
        </w:rPr>
        <w:t>sciences</w:t>
      </w:r>
      <w:proofErr w:type="spellEnd"/>
      <w:r w:rsidRPr="00134528">
        <w:rPr>
          <w:rFonts w:ascii="Times New Roman" w:hAnsi="Times New Roman"/>
          <w:spacing w:val="-4"/>
          <w:sz w:val="24"/>
          <w:szCs w:val="24"/>
        </w:rPr>
        <w:t xml:space="preserve">. </w:t>
      </w:r>
      <w:proofErr w:type="spellStart"/>
      <w:r w:rsidRPr="00134528">
        <w:rPr>
          <w:rFonts w:ascii="Times New Roman" w:hAnsi="Times New Roman"/>
          <w:spacing w:val="-4"/>
          <w:sz w:val="24"/>
          <w:szCs w:val="24"/>
        </w:rPr>
        <w:t>Behavior</w:t>
      </w:r>
      <w:proofErr w:type="spellEnd"/>
      <w:r w:rsidRPr="00134528">
        <w:rPr>
          <w:rFonts w:ascii="Times New Roman" w:hAnsi="Times New Roman"/>
          <w:spacing w:val="-4"/>
          <w:sz w:val="24"/>
          <w:szCs w:val="24"/>
        </w:rPr>
        <w:t xml:space="preserve"> </w:t>
      </w:r>
      <w:proofErr w:type="spellStart"/>
      <w:r w:rsidRPr="00134528">
        <w:rPr>
          <w:rFonts w:ascii="Times New Roman" w:hAnsi="Times New Roman"/>
          <w:spacing w:val="-4"/>
          <w:sz w:val="24"/>
          <w:szCs w:val="24"/>
        </w:rPr>
        <w:t>Research</w:t>
      </w:r>
      <w:proofErr w:type="spellEnd"/>
      <w:r w:rsidRPr="00134528">
        <w:rPr>
          <w:rFonts w:ascii="Times New Roman" w:hAnsi="Times New Roman"/>
          <w:spacing w:val="-4"/>
          <w:sz w:val="24"/>
          <w:szCs w:val="24"/>
        </w:rPr>
        <w:t xml:space="preserve"> </w:t>
      </w:r>
      <w:proofErr w:type="spellStart"/>
      <w:r w:rsidRPr="00134528">
        <w:rPr>
          <w:rFonts w:ascii="Times New Roman" w:hAnsi="Times New Roman"/>
          <w:spacing w:val="-4"/>
          <w:sz w:val="24"/>
          <w:szCs w:val="24"/>
        </w:rPr>
        <w:t>Methods</w:t>
      </w:r>
      <w:proofErr w:type="spellEnd"/>
      <w:r w:rsidRPr="00134528">
        <w:rPr>
          <w:rFonts w:ascii="Times New Roman" w:hAnsi="Times New Roman"/>
          <w:spacing w:val="-4"/>
          <w:sz w:val="24"/>
          <w:szCs w:val="24"/>
        </w:rPr>
        <w:t xml:space="preserve">, 39(2), 175-191. </w:t>
      </w:r>
      <w:hyperlink r:id="rId25" w:history="1">
        <w:r w:rsidR="00113C9F" w:rsidRPr="00552B2D">
          <w:rPr>
            <w:rStyle w:val="Hyperlink"/>
            <w:rFonts w:ascii="Times New Roman" w:hAnsi="Times New Roman"/>
            <w:spacing w:val="-4"/>
            <w:sz w:val="24"/>
            <w:szCs w:val="24"/>
          </w:rPr>
          <w:t>https://www.psychologie.hhu.de/arbeitsgruppen/allgemeine-psychologie-und-arbeitspsychologie/gpower</w:t>
        </w:r>
      </w:hyperlink>
    </w:p>
    <w:p w14:paraId="74CC7390" w14:textId="77777777"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lastRenderedPageBreak/>
        <w:t xml:space="preserve">Freire, P. (1996). </w:t>
      </w:r>
      <w:r w:rsidRPr="00134528">
        <w:rPr>
          <w:rFonts w:ascii="Times New Roman" w:hAnsi="Times New Roman"/>
          <w:i/>
          <w:iCs/>
          <w:spacing w:val="-4"/>
          <w:sz w:val="24"/>
          <w:szCs w:val="24"/>
        </w:rPr>
        <w:t>Pedagogia da Autonomia:</w:t>
      </w:r>
      <w:r w:rsidRPr="00134528">
        <w:rPr>
          <w:rFonts w:ascii="Times New Roman" w:hAnsi="Times New Roman"/>
          <w:spacing w:val="-4"/>
          <w:sz w:val="24"/>
          <w:szCs w:val="24"/>
        </w:rPr>
        <w:t xml:space="preserve"> Saberes necessários à prática educativa. São Paulo: Paz e Terra.</w:t>
      </w:r>
    </w:p>
    <w:p w14:paraId="612FBD0B" w14:textId="48BF588D" w:rsidR="00113C9F" w:rsidRDefault="00BE6DEA"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Freitas, R. E. P., Fontana, M. I., &amp; </w:t>
      </w:r>
      <w:proofErr w:type="spellStart"/>
      <w:r w:rsidRPr="00134528">
        <w:rPr>
          <w:rFonts w:ascii="Times New Roman" w:hAnsi="Times New Roman"/>
          <w:spacing w:val="-4"/>
          <w:sz w:val="24"/>
          <w:szCs w:val="24"/>
        </w:rPr>
        <w:t>Zatti</w:t>
      </w:r>
      <w:proofErr w:type="spellEnd"/>
      <w:r w:rsidRPr="00134528">
        <w:rPr>
          <w:rFonts w:ascii="Times New Roman" w:hAnsi="Times New Roman"/>
          <w:spacing w:val="-4"/>
          <w:sz w:val="24"/>
          <w:szCs w:val="24"/>
        </w:rPr>
        <w:t xml:space="preserve">, A. H. (2021). Relações entre metodologia ativa, avaliação formativa e aprendizagem discente no curso de engenharia mecânica. </w:t>
      </w:r>
      <w:r w:rsidRPr="00134528">
        <w:rPr>
          <w:rFonts w:ascii="Times New Roman" w:hAnsi="Times New Roman"/>
          <w:i/>
          <w:iCs/>
          <w:spacing w:val="-4"/>
          <w:sz w:val="24"/>
          <w:szCs w:val="24"/>
        </w:rPr>
        <w:t xml:space="preserve">Cadernos </w:t>
      </w:r>
      <w:proofErr w:type="spellStart"/>
      <w:r w:rsidRPr="00134528">
        <w:rPr>
          <w:rFonts w:ascii="Times New Roman" w:hAnsi="Times New Roman"/>
          <w:i/>
          <w:iCs/>
          <w:spacing w:val="-4"/>
          <w:sz w:val="24"/>
          <w:szCs w:val="24"/>
        </w:rPr>
        <w:t>UniFOA</w:t>
      </w:r>
      <w:proofErr w:type="spellEnd"/>
      <w:r w:rsidRPr="00134528">
        <w:rPr>
          <w:rFonts w:ascii="Times New Roman" w:hAnsi="Times New Roman"/>
          <w:i/>
          <w:iCs/>
          <w:spacing w:val="-4"/>
          <w:sz w:val="24"/>
          <w:szCs w:val="24"/>
        </w:rPr>
        <w:t>,</w:t>
      </w:r>
      <w:r w:rsidRPr="00134528">
        <w:rPr>
          <w:rFonts w:ascii="Times New Roman" w:hAnsi="Times New Roman"/>
          <w:spacing w:val="-4"/>
          <w:sz w:val="24"/>
          <w:szCs w:val="24"/>
        </w:rPr>
        <w:t xml:space="preserve"> 16(45). </w:t>
      </w:r>
      <w:hyperlink r:id="rId26" w:history="1">
        <w:r w:rsidR="00113C9F" w:rsidRPr="00552B2D">
          <w:rPr>
            <w:rStyle w:val="Hyperlink"/>
            <w:rFonts w:ascii="Times New Roman" w:hAnsi="Times New Roman"/>
            <w:spacing w:val="-4"/>
            <w:sz w:val="24"/>
            <w:szCs w:val="24"/>
          </w:rPr>
          <w:t>https://doi.org/10.47385/cadunifoa.v16.n45.3386</w:t>
        </w:r>
      </w:hyperlink>
    </w:p>
    <w:p w14:paraId="2249733E" w14:textId="5F52B45B" w:rsidR="00113C9F" w:rsidRDefault="00A34EB8"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JASP Team. (2021). </w:t>
      </w:r>
      <w:r w:rsidRPr="00134528">
        <w:rPr>
          <w:rFonts w:ascii="Times New Roman" w:hAnsi="Times New Roman"/>
          <w:i/>
          <w:iCs/>
          <w:spacing w:val="-4"/>
          <w:sz w:val="24"/>
          <w:szCs w:val="24"/>
        </w:rPr>
        <w:t>JASP:</w:t>
      </w:r>
      <w:r w:rsidRPr="00134528">
        <w:rPr>
          <w:rFonts w:ascii="Times New Roman" w:hAnsi="Times New Roman"/>
          <w:spacing w:val="-4"/>
          <w:sz w:val="24"/>
          <w:szCs w:val="24"/>
        </w:rPr>
        <w:t xml:space="preserve"> Software</w:t>
      </w:r>
      <w:r w:rsidRPr="00A34EB8">
        <w:rPr>
          <w:rFonts w:ascii="Times New Roman" w:hAnsi="Times New Roman"/>
          <w:spacing w:val="-4"/>
          <w:sz w:val="24"/>
          <w:szCs w:val="24"/>
        </w:rPr>
        <w:t xml:space="preserve"> Estatístico Livre (Versão 0.17.2). </w:t>
      </w:r>
      <w:hyperlink r:id="rId27" w:history="1">
        <w:r w:rsidR="00113C9F" w:rsidRPr="00552B2D">
          <w:rPr>
            <w:rStyle w:val="Hyperlink"/>
            <w:rFonts w:ascii="Times New Roman" w:hAnsi="Times New Roman"/>
            <w:spacing w:val="-4"/>
            <w:sz w:val="24"/>
            <w:szCs w:val="24"/>
          </w:rPr>
          <w:t>https://jasp-stats.org/download/</w:t>
        </w:r>
      </w:hyperlink>
    </w:p>
    <w:p w14:paraId="08265322" w14:textId="5334438E" w:rsidR="00113C9F" w:rsidRDefault="00C62879" w:rsidP="00113C9F">
      <w:pPr>
        <w:autoSpaceDE w:val="0"/>
        <w:autoSpaceDN w:val="0"/>
        <w:adjustRightInd w:val="0"/>
        <w:spacing w:after="0" w:line="360" w:lineRule="auto"/>
        <w:ind w:left="426" w:hanging="426"/>
        <w:jc w:val="both"/>
        <w:rPr>
          <w:rFonts w:ascii="Times New Roman" w:hAnsi="Times New Roman"/>
          <w:spacing w:val="-4"/>
          <w:sz w:val="24"/>
          <w:szCs w:val="24"/>
        </w:rPr>
      </w:pPr>
      <w:proofErr w:type="spellStart"/>
      <w:r w:rsidRPr="00134528">
        <w:rPr>
          <w:rFonts w:ascii="Times New Roman" w:hAnsi="Times New Roman"/>
          <w:spacing w:val="-4"/>
          <w:sz w:val="24"/>
          <w:szCs w:val="24"/>
        </w:rPr>
        <w:t>Kroth</w:t>
      </w:r>
      <w:proofErr w:type="spellEnd"/>
      <w:r w:rsidRPr="00134528">
        <w:rPr>
          <w:rFonts w:ascii="Times New Roman" w:hAnsi="Times New Roman"/>
          <w:spacing w:val="-4"/>
          <w:sz w:val="24"/>
          <w:szCs w:val="24"/>
        </w:rPr>
        <w:t xml:space="preserve">, A. C., &amp; Bordin, L. (2023). Educação Ambiental no ensino superior: um estudo de caso na Engenharia Ambiental e Sanitária. </w:t>
      </w:r>
      <w:r w:rsidRPr="00134528">
        <w:rPr>
          <w:rFonts w:ascii="Times New Roman" w:hAnsi="Times New Roman"/>
          <w:i/>
          <w:iCs/>
          <w:spacing w:val="-4"/>
          <w:sz w:val="24"/>
          <w:szCs w:val="24"/>
        </w:rPr>
        <w:t>Educação,</w:t>
      </w:r>
      <w:r w:rsidRPr="00134528">
        <w:rPr>
          <w:rFonts w:ascii="Times New Roman" w:hAnsi="Times New Roman"/>
          <w:spacing w:val="-4"/>
          <w:sz w:val="24"/>
          <w:szCs w:val="24"/>
        </w:rPr>
        <w:t xml:space="preserve"> 48 (1), e109/1–28. </w:t>
      </w:r>
      <w:hyperlink r:id="rId28" w:history="1">
        <w:r w:rsidR="00113C9F" w:rsidRPr="00552B2D">
          <w:rPr>
            <w:rStyle w:val="Hyperlink"/>
            <w:rFonts w:ascii="Times New Roman" w:hAnsi="Times New Roman"/>
            <w:spacing w:val="-4"/>
            <w:sz w:val="24"/>
            <w:szCs w:val="24"/>
          </w:rPr>
          <w:t>https://doi.org/10.5902/1984644468758</w:t>
        </w:r>
      </w:hyperlink>
      <w:r w:rsidR="00A34EB8" w:rsidRPr="00134528">
        <w:rPr>
          <w:rFonts w:ascii="Times New Roman" w:hAnsi="Times New Roman"/>
          <w:spacing w:val="-4"/>
          <w:sz w:val="24"/>
          <w:szCs w:val="24"/>
        </w:rPr>
        <w:t>.</w:t>
      </w:r>
    </w:p>
    <w:p w14:paraId="1A0326D7" w14:textId="22F03B5E" w:rsidR="00113C9F" w:rsidRDefault="0063549F" w:rsidP="00113C9F">
      <w:pPr>
        <w:autoSpaceDE w:val="0"/>
        <w:autoSpaceDN w:val="0"/>
        <w:adjustRightInd w:val="0"/>
        <w:spacing w:after="0" w:line="360" w:lineRule="auto"/>
        <w:ind w:left="426" w:hanging="426"/>
        <w:jc w:val="both"/>
        <w:rPr>
          <w:rFonts w:ascii="Times New Roman" w:hAnsi="Times New Roman"/>
          <w:sz w:val="24"/>
          <w:szCs w:val="24"/>
        </w:rPr>
      </w:pPr>
      <w:proofErr w:type="spellStart"/>
      <w:r w:rsidRPr="00134528">
        <w:rPr>
          <w:rFonts w:ascii="Times New Roman" w:hAnsi="Times New Roman"/>
          <w:spacing w:val="-4"/>
          <w:sz w:val="24"/>
          <w:szCs w:val="24"/>
        </w:rPr>
        <w:t>Moradillo</w:t>
      </w:r>
      <w:proofErr w:type="spellEnd"/>
      <w:r w:rsidRPr="00134528">
        <w:rPr>
          <w:rFonts w:ascii="Times New Roman" w:hAnsi="Times New Roman"/>
          <w:spacing w:val="-4"/>
          <w:sz w:val="24"/>
          <w:szCs w:val="24"/>
        </w:rPr>
        <w:t xml:space="preserve">, E. F. de, &amp; </w:t>
      </w:r>
      <w:proofErr w:type="spellStart"/>
      <w:r w:rsidRPr="00134528">
        <w:rPr>
          <w:rFonts w:ascii="Times New Roman" w:hAnsi="Times New Roman"/>
          <w:spacing w:val="-4"/>
          <w:sz w:val="24"/>
          <w:szCs w:val="24"/>
        </w:rPr>
        <w:t>Oki</w:t>
      </w:r>
      <w:proofErr w:type="spellEnd"/>
      <w:r w:rsidRPr="00134528">
        <w:rPr>
          <w:rFonts w:ascii="Times New Roman" w:hAnsi="Times New Roman"/>
          <w:spacing w:val="-4"/>
          <w:sz w:val="24"/>
          <w:szCs w:val="24"/>
        </w:rPr>
        <w:t>, M. C. M.</w:t>
      </w:r>
      <w:r w:rsidRPr="0063549F">
        <w:rPr>
          <w:rFonts w:ascii="Times New Roman" w:hAnsi="Times New Roman"/>
          <w:spacing w:val="-4"/>
          <w:sz w:val="24"/>
          <w:szCs w:val="24"/>
        </w:rPr>
        <w:t xml:space="preserve"> (2004). </w:t>
      </w:r>
      <w:r w:rsidRPr="0063549F">
        <w:rPr>
          <w:rFonts w:ascii="Times New Roman" w:hAnsi="Times New Roman"/>
          <w:i/>
          <w:iCs/>
          <w:spacing w:val="-4"/>
          <w:sz w:val="24"/>
          <w:szCs w:val="24"/>
        </w:rPr>
        <w:t>Educação ambiental na universidade:</w:t>
      </w:r>
      <w:r w:rsidRPr="0063549F">
        <w:rPr>
          <w:rFonts w:ascii="Times New Roman" w:hAnsi="Times New Roman"/>
          <w:spacing w:val="-4"/>
          <w:sz w:val="24"/>
          <w:szCs w:val="24"/>
        </w:rPr>
        <w:t xml:space="preserve"> Construindo possibilidades. </w:t>
      </w:r>
      <w:r w:rsidRPr="00821209">
        <w:rPr>
          <w:rFonts w:ascii="Times New Roman" w:hAnsi="Times New Roman"/>
          <w:i/>
          <w:iCs/>
          <w:spacing w:val="-4"/>
          <w:sz w:val="24"/>
          <w:szCs w:val="24"/>
        </w:rPr>
        <w:t>Química Nova,</w:t>
      </w:r>
      <w:r w:rsidRPr="0063549F">
        <w:rPr>
          <w:rFonts w:ascii="Times New Roman" w:hAnsi="Times New Roman"/>
          <w:spacing w:val="-4"/>
          <w:sz w:val="24"/>
          <w:szCs w:val="24"/>
        </w:rPr>
        <w:t xml:space="preserve"> 27(2), 332-336. </w:t>
      </w:r>
      <w:hyperlink r:id="rId29" w:history="1">
        <w:r w:rsidR="00113C9F" w:rsidRPr="00552B2D">
          <w:rPr>
            <w:rStyle w:val="Hyperlink"/>
            <w:rFonts w:ascii="Times New Roman" w:hAnsi="Times New Roman"/>
            <w:spacing w:val="-4"/>
            <w:sz w:val="24"/>
            <w:szCs w:val="24"/>
          </w:rPr>
          <w:t>http://www.scielo.br/scielo.php?script=sci_arttext&amp;pid=S010040422004000200028&amp;lng=en&amp;nrm=iso</w:t>
        </w:r>
      </w:hyperlink>
    </w:p>
    <w:p w14:paraId="3C28CDE6" w14:textId="3FAE92D0" w:rsidR="00113C9F" w:rsidRDefault="00821209"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Oliveira, P. F. de, &amp; Tavares Júnior, M. J. (2020). Educação Ambiental nos cursos de graduação em Engenharia Ambiental: ocorrência e formas de abordagem. </w:t>
      </w:r>
      <w:r w:rsidRPr="00134528">
        <w:rPr>
          <w:rFonts w:ascii="Times New Roman" w:hAnsi="Times New Roman"/>
          <w:i/>
          <w:iCs/>
          <w:spacing w:val="-4"/>
          <w:sz w:val="24"/>
          <w:szCs w:val="24"/>
        </w:rPr>
        <w:t>Revista Monografias Ambientais,</w:t>
      </w:r>
      <w:r w:rsidRPr="00134528">
        <w:rPr>
          <w:rFonts w:ascii="Times New Roman" w:hAnsi="Times New Roman"/>
          <w:spacing w:val="-4"/>
          <w:sz w:val="24"/>
          <w:szCs w:val="24"/>
        </w:rPr>
        <w:t xml:space="preserve"> 1, e18. </w:t>
      </w:r>
      <w:hyperlink r:id="rId30" w:history="1">
        <w:r w:rsidR="00113C9F" w:rsidRPr="00552B2D">
          <w:rPr>
            <w:rStyle w:val="Hyperlink"/>
            <w:rFonts w:ascii="Times New Roman" w:hAnsi="Times New Roman"/>
            <w:spacing w:val="-4"/>
            <w:sz w:val="24"/>
            <w:szCs w:val="24"/>
          </w:rPr>
          <w:t>https://doi.org/10.5902/2236130843077</w:t>
        </w:r>
      </w:hyperlink>
    </w:p>
    <w:p w14:paraId="67E5F460" w14:textId="0D6BC1FB" w:rsidR="00113C9F" w:rsidRDefault="0063549F"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Organização das Nações Unidas (ONU). (2015). </w:t>
      </w:r>
      <w:r w:rsidRPr="00134528">
        <w:rPr>
          <w:rFonts w:ascii="Times New Roman" w:hAnsi="Times New Roman"/>
          <w:i/>
          <w:iCs/>
          <w:spacing w:val="-4"/>
          <w:sz w:val="24"/>
          <w:szCs w:val="24"/>
        </w:rPr>
        <w:t>Objetivos do Desenvolvimento Sustentável.</w:t>
      </w:r>
      <w:r w:rsidRPr="00134528">
        <w:rPr>
          <w:rFonts w:ascii="Times New Roman" w:hAnsi="Times New Roman"/>
          <w:spacing w:val="-4"/>
          <w:sz w:val="24"/>
          <w:szCs w:val="24"/>
        </w:rPr>
        <w:t xml:space="preserve"> Recuperado de </w:t>
      </w:r>
      <w:hyperlink r:id="rId31" w:history="1">
        <w:r w:rsidR="00113C9F" w:rsidRPr="00552B2D">
          <w:rPr>
            <w:rStyle w:val="Hyperlink"/>
            <w:rFonts w:ascii="Times New Roman" w:hAnsi="Times New Roman"/>
            <w:spacing w:val="-4"/>
            <w:sz w:val="24"/>
            <w:szCs w:val="24"/>
          </w:rPr>
          <w:t>https://nacoesunidas.org/pos2015/</w:t>
        </w:r>
      </w:hyperlink>
    </w:p>
    <w:p w14:paraId="62CAE743" w14:textId="2D18C97B" w:rsidR="00113C9F" w:rsidRDefault="0063549F"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Paiva, E. R. V. C. (2019). </w:t>
      </w:r>
      <w:r w:rsidRPr="00134528">
        <w:rPr>
          <w:rFonts w:ascii="Times New Roman" w:hAnsi="Times New Roman"/>
          <w:i/>
          <w:iCs/>
          <w:spacing w:val="-4"/>
          <w:sz w:val="24"/>
          <w:szCs w:val="24"/>
        </w:rPr>
        <w:t>A transversalidade</w:t>
      </w:r>
      <w:r w:rsidRPr="0063549F">
        <w:rPr>
          <w:rFonts w:ascii="Times New Roman" w:hAnsi="Times New Roman"/>
          <w:i/>
          <w:iCs/>
          <w:spacing w:val="-4"/>
          <w:sz w:val="24"/>
          <w:szCs w:val="24"/>
        </w:rPr>
        <w:t xml:space="preserve"> da educação ambiental:</w:t>
      </w:r>
      <w:r w:rsidRPr="0063549F">
        <w:rPr>
          <w:rFonts w:ascii="Times New Roman" w:hAnsi="Times New Roman"/>
          <w:spacing w:val="-4"/>
          <w:sz w:val="24"/>
          <w:szCs w:val="24"/>
        </w:rPr>
        <w:t xml:space="preserve"> Parâmetros curriculares e concepções pedagógicas no curso de física da UERN Câmpus central, Mossoró/RN (Dissertação de Mestrado). UFERSA. </w:t>
      </w:r>
      <w:hyperlink r:id="rId32" w:history="1">
        <w:r w:rsidR="00113C9F" w:rsidRPr="00552B2D">
          <w:rPr>
            <w:rStyle w:val="Hyperlink"/>
            <w:rFonts w:ascii="Times New Roman" w:hAnsi="Times New Roman"/>
            <w:spacing w:val="-4"/>
            <w:sz w:val="24"/>
            <w:szCs w:val="24"/>
          </w:rPr>
          <w:t>https://repositorio.ufersa.edu.br/handle/prefix/2193</w:t>
        </w:r>
      </w:hyperlink>
    </w:p>
    <w:p w14:paraId="109AFB8F" w14:textId="3147136D" w:rsidR="00113C9F" w:rsidRDefault="003E639E"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Romão, E. L., </w:t>
      </w:r>
      <w:proofErr w:type="spellStart"/>
      <w:r w:rsidRPr="00134528">
        <w:rPr>
          <w:rFonts w:ascii="Times New Roman" w:hAnsi="Times New Roman"/>
          <w:spacing w:val="-4"/>
          <w:sz w:val="24"/>
          <w:szCs w:val="24"/>
        </w:rPr>
        <w:t>Bargos</w:t>
      </w:r>
      <w:proofErr w:type="spellEnd"/>
      <w:r w:rsidRPr="00134528">
        <w:rPr>
          <w:rFonts w:ascii="Times New Roman" w:hAnsi="Times New Roman"/>
          <w:spacing w:val="-4"/>
          <w:sz w:val="24"/>
          <w:szCs w:val="24"/>
        </w:rPr>
        <w:t xml:space="preserve">, D. </w:t>
      </w:r>
      <w:proofErr w:type="gramStart"/>
      <w:r w:rsidRPr="00134528">
        <w:rPr>
          <w:rFonts w:ascii="Times New Roman" w:hAnsi="Times New Roman"/>
          <w:spacing w:val="-4"/>
          <w:sz w:val="24"/>
          <w:szCs w:val="24"/>
        </w:rPr>
        <w:t>C. .</w:t>
      </w:r>
      <w:proofErr w:type="gramEnd"/>
      <w:r w:rsidRPr="00134528">
        <w:rPr>
          <w:rFonts w:ascii="Times New Roman" w:hAnsi="Times New Roman"/>
          <w:spacing w:val="-4"/>
          <w:sz w:val="24"/>
          <w:szCs w:val="24"/>
        </w:rPr>
        <w:t xml:space="preserve">, Silva, L. A. G. da, &amp; Melo, L. R. de. (2020). Percepção ambiental de alunos de graduação em engenharia sobre a importância da Educação Ambiental. </w:t>
      </w:r>
      <w:r w:rsidRPr="00134528">
        <w:rPr>
          <w:rFonts w:ascii="Times New Roman" w:hAnsi="Times New Roman"/>
          <w:i/>
          <w:iCs/>
          <w:spacing w:val="-4"/>
          <w:sz w:val="24"/>
          <w:szCs w:val="24"/>
        </w:rPr>
        <w:t>Revista Brasileira De Educação Ambiental (</w:t>
      </w:r>
      <w:proofErr w:type="spellStart"/>
      <w:r w:rsidRPr="00134528">
        <w:rPr>
          <w:rFonts w:ascii="Times New Roman" w:hAnsi="Times New Roman"/>
          <w:i/>
          <w:iCs/>
          <w:spacing w:val="-4"/>
          <w:sz w:val="24"/>
          <w:szCs w:val="24"/>
        </w:rPr>
        <w:t>RevBEA</w:t>
      </w:r>
      <w:proofErr w:type="spellEnd"/>
      <w:r w:rsidRPr="00134528">
        <w:rPr>
          <w:rFonts w:ascii="Times New Roman" w:hAnsi="Times New Roman"/>
          <w:i/>
          <w:iCs/>
          <w:spacing w:val="-4"/>
          <w:sz w:val="24"/>
          <w:szCs w:val="24"/>
        </w:rPr>
        <w:t>)</w:t>
      </w:r>
      <w:r w:rsidRPr="00134528">
        <w:rPr>
          <w:rFonts w:ascii="Times New Roman" w:hAnsi="Times New Roman"/>
          <w:spacing w:val="-4"/>
          <w:sz w:val="24"/>
          <w:szCs w:val="24"/>
        </w:rPr>
        <w:t xml:space="preserve">, 15(1), 194–208. </w:t>
      </w:r>
      <w:hyperlink r:id="rId33" w:history="1">
        <w:r w:rsidR="00113C9F" w:rsidRPr="00552B2D">
          <w:rPr>
            <w:rStyle w:val="Hyperlink"/>
            <w:rFonts w:ascii="Times New Roman" w:hAnsi="Times New Roman"/>
            <w:spacing w:val="-4"/>
            <w:sz w:val="24"/>
            <w:szCs w:val="24"/>
          </w:rPr>
          <w:t>https://doi.org/10.34024/revbea.2020.v15.10060</w:t>
        </w:r>
      </w:hyperlink>
    </w:p>
    <w:p w14:paraId="11901947" w14:textId="6C3190AB" w:rsidR="00113C9F" w:rsidRDefault="004910CF"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Santos, M., Siqueira, A. C., Vilaça, F., Freitas, J. D., &amp; </w:t>
      </w:r>
      <w:proofErr w:type="spellStart"/>
      <w:r w:rsidRPr="00134528">
        <w:rPr>
          <w:rFonts w:ascii="Times New Roman" w:hAnsi="Times New Roman"/>
          <w:spacing w:val="-4"/>
          <w:sz w:val="24"/>
          <w:szCs w:val="24"/>
        </w:rPr>
        <w:t>Frenedozo</w:t>
      </w:r>
      <w:proofErr w:type="spellEnd"/>
      <w:r w:rsidRPr="00134528">
        <w:rPr>
          <w:rFonts w:ascii="Times New Roman" w:hAnsi="Times New Roman"/>
          <w:spacing w:val="-4"/>
          <w:sz w:val="24"/>
          <w:szCs w:val="24"/>
        </w:rPr>
        <w:t xml:space="preserve">, R. de C. (2020). A Educação Ambiental como ferramenta para a formação crítica dos engenheiros mecânicos. </w:t>
      </w:r>
      <w:r w:rsidRPr="00134528">
        <w:rPr>
          <w:rFonts w:ascii="Times New Roman" w:hAnsi="Times New Roman"/>
          <w:i/>
          <w:iCs/>
          <w:spacing w:val="-4"/>
          <w:sz w:val="24"/>
          <w:szCs w:val="24"/>
        </w:rPr>
        <w:t>Revista de Ensino de Ciências e Matemática,</w:t>
      </w:r>
      <w:r w:rsidRPr="00134528">
        <w:rPr>
          <w:rFonts w:ascii="Times New Roman" w:hAnsi="Times New Roman"/>
          <w:spacing w:val="-4"/>
          <w:sz w:val="24"/>
          <w:szCs w:val="24"/>
        </w:rPr>
        <w:t xml:space="preserve"> 11(2), 34–45. </w:t>
      </w:r>
      <w:hyperlink r:id="rId34" w:history="1">
        <w:r w:rsidR="00113C9F" w:rsidRPr="00552B2D">
          <w:rPr>
            <w:rStyle w:val="Hyperlink"/>
            <w:rFonts w:ascii="Times New Roman" w:hAnsi="Times New Roman"/>
            <w:spacing w:val="-4"/>
            <w:sz w:val="24"/>
            <w:szCs w:val="24"/>
          </w:rPr>
          <w:t>https://doi.org/10.26843/rencima.v11i2.2708</w:t>
        </w:r>
      </w:hyperlink>
    </w:p>
    <w:p w14:paraId="0324522D" w14:textId="799D3488" w:rsidR="00113C9F" w:rsidRDefault="0063549F"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t xml:space="preserve">Universidade Federal Rural do </w:t>
      </w:r>
      <w:proofErr w:type="spellStart"/>
      <w:r w:rsidRPr="00134528">
        <w:rPr>
          <w:rFonts w:ascii="Times New Roman" w:hAnsi="Times New Roman"/>
          <w:spacing w:val="-4"/>
          <w:sz w:val="24"/>
          <w:szCs w:val="24"/>
        </w:rPr>
        <w:t>Semi-Árido</w:t>
      </w:r>
      <w:proofErr w:type="spellEnd"/>
      <w:r w:rsidRPr="00134528">
        <w:rPr>
          <w:rFonts w:ascii="Times New Roman" w:hAnsi="Times New Roman"/>
          <w:spacing w:val="-4"/>
          <w:sz w:val="24"/>
          <w:szCs w:val="24"/>
        </w:rPr>
        <w:t xml:space="preserve"> (UFERSA</w:t>
      </w:r>
      <w:r w:rsidRPr="0063549F">
        <w:rPr>
          <w:rFonts w:ascii="Times New Roman" w:hAnsi="Times New Roman"/>
          <w:spacing w:val="-4"/>
          <w:sz w:val="24"/>
          <w:szCs w:val="24"/>
        </w:rPr>
        <w:t xml:space="preserve">). (2021). </w:t>
      </w:r>
      <w:r w:rsidRPr="0063549F">
        <w:rPr>
          <w:rFonts w:ascii="Times New Roman" w:hAnsi="Times New Roman"/>
          <w:i/>
          <w:iCs/>
          <w:spacing w:val="-4"/>
          <w:sz w:val="24"/>
          <w:szCs w:val="24"/>
        </w:rPr>
        <w:t>Plano de Desenvolvimento Institucional</w:t>
      </w:r>
      <w:r w:rsidRPr="0063549F">
        <w:rPr>
          <w:rFonts w:ascii="Times New Roman" w:hAnsi="Times New Roman"/>
          <w:spacing w:val="-4"/>
          <w:sz w:val="24"/>
          <w:szCs w:val="24"/>
        </w:rPr>
        <w:t xml:space="preserve"> - PDI (2021-2025). Mossoró-RN: UFERSA. </w:t>
      </w:r>
      <w:hyperlink r:id="rId35" w:history="1">
        <w:r w:rsidR="00113C9F" w:rsidRPr="00552B2D">
          <w:rPr>
            <w:rStyle w:val="Hyperlink"/>
            <w:rFonts w:ascii="Times New Roman" w:hAnsi="Times New Roman"/>
            <w:spacing w:val="-4"/>
            <w:sz w:val="24"/>
            <w:szCs w:val="24"/>
          </w:rPr>
          <w:t>https://documentos.ufersa.edu.br/wp-content/uploads/sites/79/2022/01/pdi-ufersa-21-25-final-20.01.2022com-anexos.pdf</w:t>
        </w:r>
      </w:hyperlink>
    </w:p>
    <w:p w14:paraId="670D8198" w14:textId="18334D2C" w:rsidR="0063549F" w:rsidRPr="00113C9F" w:rsidRDefault="0063549F" w:rsidP="00113C9F">
      <w:pPr>
        <w:autoSpaceDE w:val="0"/>
        <w:autoSpaceDN w:val="0"/>
        <w:adjustRightInd w:val="0"/>
        <w:spacing w:after="0" w:line="360" w:lineRule="auto"/>
        <w:ind w:left="426" w:hanging="426"/>
        <w:jc w:val="both"/>
        <w:rPr>
          <w:rFonts w:ascii="Times New Roman" w:hAnsi="Times New Roman"/>
          <w:sz w:val="24"/>
          <w:szCs w:val="24"/>
        </w:rPr>
      </w:pPr>
      <w:r w:rsidRPr="00134528">
        <w:rPr>
          <w:rFonts w:ascii="Times New Roman" w:hAnsi="Times New Roman"/>
          <w:spacing w:val="-4"/>
          <w:sz w:val="24"/>
          <w:szCs w:val="24"/>
        </w:rPr>
        <w:lastRenderedPageBreak/>
        <w:t>Universidade Federal Rural do</w:t>
      </w:r>
      <w:r w:rsidRPr="0063549F">
        <w:rPr>
          <w:rFonts w:ascii="Times New Roman" w:hAnsi="Times New Roman"/>
          <w:spacing w:val="-4"/>
          <w:sz w:val="24"/>
          <w:szCs w:val="24"/>
        </w:rPr>
        <w:t xml:space="preserve"> </w:t>
      </w:r>
      <w:proofErr w:type="spellStart"/>
      <w:r w:rsidRPr="0063549F">
        <w:rPr>
          <w:rFonts w:ascii="Times New Roman" w:hAnsi="Times New Roman"/>
          <w:spacing w:val="-4"/>
          <w:sz w:val="24"/>
          <w:szCs w:val="24"/>
        </w:rPr>
        <w:t>Semi-Árido</w:t>
      </w:r>
      <w:proofErr w:type="spellEnd"/>
      <w:r w:rsidRPr="0063549F">
        <w:rPr>
          <w:rFonts w:ascii="Times New Roman" w:hAnsi="Times New Roman"/>
          <w:spacing w:val="-4"/>
          <w:sz w:val="24"/>
          <w:szCs w:val="24"/>
        </w:rPr>
        <w:t xml:space="preserve"> (UFERSA). (2023). </w:t>
      </w:r>
      <w:r w:rsidRPr="0063549F">
        <w:rPr>
          <w:rFonts w:ascii="Times New Roman" w:hAnsi="Times New Roman"/>
          <w:i/>
          <w:iCs/>
          <w:spacing w:val="-4"/>
          <w:sz w:val="24"/>
          <w:szCs w:val="24"/>
        </w:rPr>
        <w:t>Projetos Pedagógicos dos Cursos de Engenharias.</w:t>
      </w:r>
      <w:r w:rsidRPr="0063549F">
        <w:rPr>
          <w:rFonts w:ascii="Times New Roman" w:hAnsi="Times New Roman"/>
          <w:spacing w:val="-4"/>
          <w:sz w:val="24"/>
          <w:szCs w:val="24"/>
        </w:rPr>
        <w:t xml:space="preserve"> Mossoró-RN: UFERSA</w:t>
      </w:r>
      <w:r w:rsidRPr="00A12532">
        <w:rPr>
          <w:rFonts w:ascii="Times New Roman" w:hAnsi="Times New Roman"/>
          <w:spacing w:val="-4"/>
          <w:sz w:val="24"/>
          <w:szCs w:val="24"/>
        </w:rPr>
        <w:t xml:space="preserve">. </w:t>
      </w:r>
      <w:r w:rsidR="004910CF" w:rsidRPr="00A12532">
        <w:rPr>
          <w:rFonts w:ascii="Times New Roman" w:hAnsi="Times New Roman"/>
          <w:spacing w:val="-4"/>
          <w:sz w:val="24"/>
          <w:szCs w:val="24"/>
        </w:rPr>
        <w:t>https://ufersa.edu</w:t>
      </w:r>
      <w:r w:rsidR="004910CF" w:rsidRPr="00FE5A96">
        <w:rPr>
          <w:rFonts w:ascii="Times New Roman" w:hAnsi="Times New Roman"/>
          <w:spacing w:val="-4"/>
          <w:sz w:val="24"/>
          <w:szCs w:val="24"/>
        </w:rPr>
        <w:t>.br/cursosgraduacao/</w:t>
      </w:r>
    </w:p>
    <w:p w14:paraId="62B50BFF" w14:textId="77777777" w:rsidR="0063549F" w:rsidRDefault="0063549F" w:rsidP="0094245C">
      <w:pPr>
        <w:spacing w:after="120"/>
        <w:jc w:val="both"/>
        <w:rPr>
          <w:rFonts w:ascii="Times New Roman" w:hAnsi="Times New Roman"/>
          <w:spacing w:val="-4"/>
          <w:sz w:val="24"/>
          <w:szCs w:val="24"/>
        </w:rPr>
      </w:pPr>
    </w:p>
    <w:p w14:paraId="44A56D33" w14:textId="77777777" w:rsidR="008F2DAD" w:rsidRPr="00EB2540" w:rsidRDefault="008F2DAD" w:rsidP="00113C9F">
      <w:pPr>
        <w:spacing w:line="360" w:lineRule="auto"/>
        <w:jc w:val="both"/>
        <w:rPr>
          <w:rFonts w:ascii="Times New Roman" w:eastAsia="Times New Roman" w:hAnsi="Times New Roman"/>
          <w:sz w:val="24"/>
          <w:szCs w:val="24"/>
        </w:rPr>
      </w:pPr>
      <w:bookmarkStart w:id="1" w:name="_Hlk179182309"/>
      <w:bookmarkStart w:id="2" w:name="_Hlk179183461"/>
      <w:bookmarkStart w:id="3" w:name="_Hlk179183819"/>
      <w:r w:rsidRPr="00113C9F">
        <w:rPr>
          <w:rFonts w:ascii="Times New Roman" w:eastAsia="Times New Roman" w:hAnsi="Times New Roman"/>
          <w:b/>
          <w:bCs/>
          <w:sz w:val="24"/>
          <w:szCs w:val="24"/>
        </w:rPr>
        <w:t>Publisher:</w:t>
      </w:r>
      <w:r w:rsidRPr="00EB2540">
        <w:rPr>
          <w:rFonts w:ascii="Times New Roman" w:eastAsia="Times New Roman" w:hAnsi="Times New Roman"/>
          <w:sz w:val="24"/>
          <w:szCs w:val="24"/>
        </w:rPr>
        <w:t xml:space="preserve"> Universidade Federal de Jataí. Instituto de Geografia. Programa de Pós-graduação em Geografia. Publicação no Portal de Periódicos UFJ. As ideias expressadas neste artigo são de responsabilidade de seus autores, não representando, necessariamente, a opinião dos editores ou da universidade.</w:t>
      </w:r>
    </w:p>
    <w:p w14:paraId="6A705902" w14:textId="77777777" w:rsidR="00BB4CB7" w:rsidRDefault="00BB4CB7" w:rsidP="008F2DAD">
      <w:pPr>
        <w:spacing w:line="360" w:lineRule="auto"/>
        <w:ind w:left="426" w:hanging="426"/>
        <w:jc w:val="both"/>
        <w:rPr>
          <w:rFonts w:ascii="Times New Roman" w:eastAsia="Times New Roman" w:hAnsi="Times New Roman"/>
          <w:sz w:val="24"/>
          <w:szCs w:val="24"/>
        </w:rPr>
      </w:pPr>
      <w:bookmarkStart w:id="4" w:name="_Hlk179183144"/>
    </w:p>
    <w:p w14:paraId="01393A62" w14:textId="77777777" w:rsidR="00113C9F" w:rsidRDefault="008F2DAD" w:rsidP="008F2DAD">
      <w:pPr>
        <w:spacing w:line="360" w:lineRule="auto"/>
        <w:jc w:val="both"/>
        <w:rPr>
          <w:rFonts w:ascii="Times New Roman" w:eastAsia="Times New Roman" w:hAnsi="Times New Roman"/>
          <w:b/>
          <w:bCs/>
          <w:sz w:val="24"/>
          <w:szCs w:val="24"/>
        </w:rPr>
      </w:pPr>
      <w:r w:rsidRPr="00113C9F">
        <w:rPr>
          <w:rFonts w:ascii="Times New Roman" w:eastAsia="Times New Roman" w:hAnsi="Times New Roman"/>
          <w:b/>
          <w:bCs/>
          <w:sz w:val="24"/>
          <w:szCs w:val="24"/>
        </w:rPr>
        <w:t>Contribuições dos autores:</w:t>
      </w:r>
      <w:bookmarkEnd w:id="2"/>
      <w:r w:rsidR="00113C9F">
        <w:rPr>
          <w:rFonts w:ascii="Times New Roman" w:eastAsia="Times New Roman" w:hAnsi="Times New Roman"/>
          <w:b/>
          <w:bCs/>
          <w:sz w:val="24"/>
          <w:szCs w:val="24"/>
        </w:rPr>
        <w:t xml:space="preserve"> </w:t>
      </w:r>
      <w:r w:rsidR="00EB2540" w:rsidRPr="00BB4CB7">
        <w:rPr>
          <w:rFonts w:ascii="Times New Roman" w:eastAsia="Times New Roman" w:hAnsi="Times New Roman"/>
          <w:sz w:val="24"/>
          <w:szCs w:val="24"/>
        </w:rPr>
        <w:t>Alan Martins de Oliveira</w:t>
      </w:r>
      <w:r w:rsidRPr="00BB4CB7">
        <w:rPr>
          <w:rFonts w:ascii="Times New Roman" w:eastAsia="Times New Roman" w:hAnsi="Times New Roman"/>
          <w:sz w:val="24"/>
          <w:szCs w:val="24"/>
        </w:rPr>
        <w:t xml:space="preserve">: </w:t>
      </w:r>
      <w:r w:rsidR="006B3259" w:rsidRPr="00BB4CB7">
        <w:rPr>
          <w:rFonts w:ascii="Times New Roman" w:eastAsia="Times New Roman" w:hAnsi="Times New Roman"/>
          <w:sz w:val="24"/>
          <w:szCs w:val="24"/>
        </w:rPr>
        <w:t>Revisão de literatura</w:t>
      </w:r>
      <w:r w:rsidRPr="00BB4CB7">
        <w:rPr>
          <w:rFonts w:ascii="Times New Roman" w:eastAsia="Times New Roman" w:hAnsi="Times New Roman"/>
          <w:sz w:val="24"/>
          <w:szCs w:val="24"/>
        </w:rPr>
        <w:t>,</w:t>
      </w:r>
      <w:r w:rsidR="006B3259" w:rsidRPr="00BB4CB7">
        <w:rPr>
          <w:rFonts w:ascii="Times New Roman" w:eastAsia="Times New Roman" w:hAnsi="Times New Roman"/>
          <w:sz w:val="24"/>
          <w:szCs w:val="24"/>
        </w:rPr>
        <w:t xml:space="preserve"> metodologia e análise estatística</w:t>
      </w:r>
      <w:r w:rsidR="00BB4CB7" w:rsidRPr="00BB4CB7">
        <w:rPr>
          <w:rFonts w:ascii="Times New Roman" w:eastAsia="Times New Roman" w:hAnsi="Times New Roman"/>
          <w:sz w:val="24"/>
          <w:szCs w:val="24"/>
        </w:rPr>
        <w:t>,</w:t>
      </w:r>
      <w:r w:rsidRPr="00BB4CB7">
        <w:rPr>
          <w:rFonts w:ascii="Times New Roman" w:eastAsia="Times New Roman" w:hAnsi="Times New Roman"/>
          <w:sz w:val="24"/>
          <w:szCs w:val="24"/>
        </w:rPr>
        <w:t xml:space="preserve"> </w:t>
      </w:r>
      <w:r w:rsidR="00BB4CB7" w:rsidRPr="00BB4CB7">
        <w:rPr>
          <w:rFonts w:ascii="Times New Roman" w:eastAsia="Times New Roman" w:hAnsi="Times New Roman"/>
          <w:sz w:val="24"/>
          <w:szCs w:val="24"/>
        </w:rPr>
        <w:t>e</w:t>
      </w:r>
      <w:r w:rsidRPr="00BB4CB7">
        <w:rPr>
          <w:rFonts w:ascii="Times New Roman" w:eastAsia="Times New Roman" w:hAnsi="Times New Roman"/>
          <w:sz w:val="24"/>
          <w:szCs w:val="24"/>
        </w:rPr>
        <w:t>scrita</w:t>
      </w:r>
      <w:r w:rsidR="006B3259" w:rsidRPr="00BB4CB7">
        <w:rPr>
          <w:rFonts w:ascii="Times New Roman" w:eastAsia="Times New Roman" w:hAnsi="Times New Roman"/>
          <w:sz w:val="24"/>
          <w:szCs w:val="24"/>
        </w:rPr>
        <w:t xml:space="preserve"> do </w:t>
      </w:r>
      <w:r w:rsidRPr="00BB4CB7">
        <w:rPr>
          <w:rFonts w:ascii="Times New Roman" w:eastAsia="Times New Roman" w:hAnsi="Times New Roman"/>
          <w:sz w:val="24"/>
          <w:szCs w:val="24"/>
        </w:rPr>
        <w:t>rascunho original</w:t>
      </w:r>
      <w:r w:rsidR="006B3259" w:rsidRPr="00BB4CB7">
        <w:rPr>
          <w:rFonts w:ascii="Times New Roman" w:eastAsia="Times New Roman" w:hAnsi="Times New Roman"/>
          <w:sz w:val="24"/>
          <w:szCs w:val="24"/>
        </w:rPr>
        <w:t xml:space="preserve"> e revisão final</w:t>
      </w:r>
      <w:r w:rsidRPr="00BB4CB7">
        <w:rPr>
          <w:rFonts w:ascii="Times New Roman" w:eastAsia="Times New Roman" w:hAnsi="Times New Roman"/>
          <w:sz w:val="24"/>
          <w:szCs w:val="24"/>
        </w:rPr>
        <w:t>;</w:t>
      </w:r>
      <w:r w:rsidR="00113C9F">
        <w:rPr>
          <w:rFonts w:ascii="Times New Roman" w:eastAsia="Times New Roman" w:hAnsi="Times New Roman"/>
          <w:b/>
          <w:bCs/>
          <w:sz w:val="24"/>
          <w:szCs w:val="24"/>
        </w:rPr>
        <w:t xml:space="preserve"> </w:t>
      </w:r>
      <w:r w:rsidR="006B3259" w:rsidRPr="00BB4CB7">
        <w:rPr>
          <w:rFonts w:ascii="Times New Roman" w:eastAsia="Times New Roman" w:hAnsi="Times New Roman"/>
          <w:sz w:val="24"/>
          <w:szCs w:val="24"/>
        </w:rPr>
        <w:t>Jacqueline Cunha de Vasconcelos Martins</w:t>
      </w:r>
      <w:r w:rsidRPr="00BB4CB7">
        <w:rPr>
          <w:rFonts w:ascii="Times New Roman" w:eastAsia="Times New Roman" w:hAnsi="Times New Roman"/>
          <w:sz w:val="24"/>
          <w:szCs w:val="24"/>
        </w:rPr>
        <w:t>: Escrita</w:t>
      </w:r>
      <w:r w:rsidR="006B3259" w:rsidRPr="00BB4CB7">
        <w:rPr>
          <w:rFonts w:ascii="Times New Roman" w:eastAsia="Times New Roman" w:hAnsi="Times New Roman"/>
          <w:sz w:val="24"/>
          <w:szCs w:val="24"/>
        </w:rPr>
        <w:t>,</w:t>
      </w:r>
      <w:r w:rsidRPr="00BB4CB7">
        <w:rPr>
          <w:rFonts w:ascii="Times New Roman" w:eastAsia="Times New Roman" w:hAnsi="Times New Roman"/>
          <w:sz w:val="24"/>
          <w:szCs w:val="24"/>
        </w:rPr>
        <w:t xml:space="preserve"> revisão e edição.</w:t>
      </w:r>
      <w:r w:rsidR="006B3259" w:rsidRPr="00BB4CB7">
        <w:rPr>
          <w:rFonts w:ascii="Times New Roman" w:eastAsia="Times New Roman" w:hAnsi="Times New Roman"/>
          <w:sz w:val="24"/>
          <w:szCs w:val="24"/>
        </w:rPr>
        <w:t xml:space="preserve"> Análise dos resultados</w:t>
      </w:r>
      <w:r w:rsidR="00BB4CB7" w:rsidRPr="00BB4CB7">
        <w:rPr>
          <w:rFonts w:ascii="Times New Roman" w:eastAsia="Times New Roman" w:hAnsi="Times New Roman"/>
          <w:sz w:val="24"/>
          <w:szCs w:val="24"/>
        </w:rPr>
        <w:t>;</w:t>
      </w:r>
      <w:r w:rsidR="00113C9F">
        <w:rPr>
          <w:rFonts w:ascii="Times New Roman" w:eastAsia="Times New Roman" w:hAnsi="Times New Roman"/>
          <w:b/>
          <w:bCs/>
          <w:sz w:val="24"/>
          <w:szCs w:val="24"/>
        </w:rPr>
        <w:t xml:space="preserve"> </w:t>
      </w:r>
      <w:r w:rsidR="006B3259" w:rsidRPr="00BB4CB7">
        <w:rPr>
          <w:rFonts w:ascii="Times New Roman" w:eastAsia="Times New Roman" w:hAnsi="Times New Roman"/>
          <w:sz w:val="24"/>
          <w:szCs w:val="24"/>
        </w:rPr>
        <w:t xml:space="preserve">Carlos Eduardo Diniz da Silva: Revisão de literatura, </w:t>
      </w:r>
      <w:r w:rsidR="00BB4CB7" w:rsidRPr="00BB4CB7">
        <w:rPr>
          <w:rFonts w:ascii="Times New Roman" w:eastAsia="Times New Roman" w:hAnsi="Times New Roman"/>
          <w:sz w:val="24"/>
          <w:szCs w:val="24"/>
        </w:rPr>
        <w:t>e</w:t>
      </w:r>
      <w:r w:rsidR="006B3259" w:rsidRPr="00BB4CB7">
        <w:rPr>
          <w:rFonts w:ascii="Times New Roman" w:eastAsia="Times New Roman" w:hAnsi="Times New Roman"/>
          <w:sz w:val="24"/>
          <w:szCs w:val="24"/>
        </w:rPr>
        <w:t>laboração e aplicação de questionários, sumarização dos dados, resultados e conclusões</w:t>
      </w:r>
      <w:r w:rsidR="00BB4CB7" w:rsidRPr="00BB4CB7">
        <w:rPr>
          <w:rFonts w:ascii="Times New Roman" w:eastAsia="Times New Roman" w:hAnsi="Times New Roman"/>
          <w:sz w:val="24"/>
          <w:szCs w:val="24"/>
        </w:rPr>
        <w:t>.</w:t>
      </w:r>
      <w:r w:rsidR="00113C9F">
        <w:rPr>
          <w:rFonts w:ascii="Times New Roman" w:eastAsia="Times New Roman" w:hAnsi="Times New Roman"/>
          <w:b/>
          <w:bCs/>
          <w:sz w:val="24"/>
          <w:szCs w:val="24"/>
        </w:rPr>
        <w:t xml:space="preserve"> </w:t>
      </w:r>
      <w:r w:rsidRPr="00BB4CB7">
        <w:rPr>
          <w:rFonts w:ascii="Times New Roman" w:eastAsia="Times New Roman" w:hAnsi="Times New Roman"/>
          <w:sz w:val="24"/>
          <w:szCs w:val="24"/>
        </w:rPr>
        <w:t xml:space="preserve">Declaramos ainda ciência das Diretrizes Gerais da </w:t>
      </w:r>
      <w:proofErr w:type="spellStart"/>
      <w:r w:rsidRPr="00BB4CB7">
        <w:rPr>
          <w:rFonts w:ascii="Times New Roman" w:eastAsia="Times New Roman" w:hAnsi="Times New Roman"/>
          <w:sz w:val="24"/>
          <w:szCs w:val="24"/>
        </w:rPr>
        <w:t>Geoambiente</w:t>
      </w:r>
      <w:proofErr w:type="spellEnd"/>
      <w:r w:rsidRPr="00BB4CB7">
        <w:rPr>
          <w:rFonts w:ascii="Times New Roman" w:eastAsia="Times New Roman" w:hAnsi="Times New Roman"/>
          <w:sz w:val="24"/>
          <w:szCs w:val="24"/>
        </w:rPr>
        <w:t xml:space="preserve"> On-line.</w:t>
      </w:r>
    </w:p>
    <w:p w14:paraId="6D511EE9" w14:textId="19C3A262" w:rsidR="008F2DAD" w:rsidRPr="00113C9F" w:rsidRDefault="008F2DAD" w:rsidP="008F2DAD">
      <w:pPr>
        <w:spacing w:line="360" w:lineRule="auto"/>
        <w:jc w:val="both"/>
        <w:rPr>
          <w:rFonts w:ascii="Times New Roman" w:eastAsia="Times New Roman" w:hAnsi="Times New Roman"/>
          <w:b/>
          <w:bCs/>
          <w:sz w:val="24"/>
          <w:szCs w:val="24"/>
        </w:rPr>
      </w:pPr>
      <w:r w:rsidRPr="00113C9F">
        <w:rPr>
          <w:rFonts w:ascii="Times New Roman" w:eastAsia="Times New Roman" w:hAnsi="Times New Roman"/>
          <w:b/>
          <w:bCs/>
          <w:sz w:val="24"/>
          <w:szCs w:val="24"/>
        </w:rPr>
        <w:t>Financiamento</w:t>
      </w:r>
      <w:r w:rsidRPr="00A1494E">
        <w:rPr>
          <w:rFonts w:ascii="Times New Roman" w:eastAsia="Times New Roman" w:hAnsi="Times New Roman"/>
          <w:sz w:val="24"/>
          <w:szCs w:val="24"/>
        </w:rPr>
        <w:t xml:space="preserve">: Bolsa </w:t>
      </w:r>
      <w:r w:rsidR="00A1494E" w:rsidRPr="00A1494E">
        <w:rPr>
          <w:rFonts w:ascii="Times New Roman" w:eastAsia="Times New Roman" w:hAnsi="Times New Roman"/>
          <w:sz w:val="24"/>
          <w:szCs w:val="24"/>
        </w:rPr>
        <w:t>do Programa de Iniciação Científica Institucional</w:t>
      </w:r>
      <w:r w:rsidR="00A1494E">
        <w:rPr>
          <w:rFonts w:ascii="Times New Roman" w:eastAsia="Times New Roman" w:hAnsi="Times New Roman"/>
          <w:sz w:val="24"/>
          <w:szCs w:val="24"/>
        </w:rPr>
        <w:t xml:space="preserve"> – PICI,</w:t>
      </w:r>
      <w:r w:rsidR="00A1494E" w:rsidRPr="00A1494E">
        <w:rPr>
          <w:rFonts w:ascii="Times New Roman" w:eastAsia="Times New Roman" w:hAnsi="Times New Roman"/>
          <w:sz w:val="24"/>
          <w:szCs w:val="24"/>
        </w:rPr>
        <w:t xml:space="preserve"> com recursos próprios da Universidade</w:t>
      </w:r>
      <w:r w:rsidR="00A1494E">
        <w:rPr>
          <w:rFonts w:ascii="Times New Roman" w:eastAsia="Times New Roman" w:hAnsi="Times New Roman"/>
          <w:sz w:val="24"/>
          <w:szCs w:val="24"/>
        </w:rPr>
        <w:t xml:space="preserve"> Federal Rural do Semiárido (UFERSA)</w:t>
      </w:r>
      <w:r w:rsidR="00A1494E" w:rsidRPr="00A1494E">
        <w:rPr>
          <w:rFonts w:ascii="Times New Roman" w:eastAsia="Times New Roman" w:hAnsi="Times New Roman"/>
          <w:sz w:val="24"/>
          <w:szCs w:val="24"/>
        </w:rPr>
        <w:t>.</w:t>
      </w:r>
    </w:p>
    <w:p w14:paraId="5C1BB738" w14:textId="77777777" w:rsidR="008F2DAD" w:rsidRPr="0070466D" w:rsidRDefault="008F2DAD" w:rsidP="008F2DAD">
      <w:pPr>
        <w:spacing w:line="360" w:lineRule="auto"/>
        <w:jc w:val="both"/>
        <w:rPr>
          <w:rFonts w:ascii="Times New Roman" w:eastAsia="Times New Roman" w:hAnsi="Times New Roman"/>
          <w:sz w:val="24"/>
          <w:szCs w:val="24"/>
          <w:highlight w:val="yellow"/>
        </w:rPr>
      </w:pPr>
    </w:p>
    <w:bookmarkEnd w:id="3"/>
    <w:bookmarkEnd w:id="4"/>
    <w:p w14:paraId="622871DF" w14:textId="04E853E2" w:rsidR="008F2DAD" w:rsidRPr="00113C9F" w:rsidRDefault="00113C9F" w:rsidP="00113C9F">
      <w:pPr>
        <w:spacing w:after="111" w:line="358" w:lineRule="auto"/>
        <w:ind w:left="9" w:hanging="10"/>
      </w:pPr>
      <w:r w:rsidRPr="00FA785C">
        <w:rPr>
          <w:rFonts w:ascii="Times New Roman" w:eastAsia="Times New Roman" w:hAnsi="Times New Roman"/>
          <w:b/>
          <w:bCs/>
          <w:sz w:val="24"/>
          <w:szCs w:val="24"/>
        </w:rPr>
        <w:t>Conflito de interesse</w:t>
      </w:r>
      <w:r w:rsidRPr="00FA785C">
        <w:rPr>
          <w:rFonts w:ascii="Times New Roman" w:eastAsia="Times New Roman" w:hAnsi="Times New Roman"/>
          <w:sz w:val="24"/>
          <w:szCs w:val="24"/>
        </w:rPr>
        <w:t>: Os autores declaram que não possuem interesses financeiros ou não financeiros relevantes relacionados a este trabalho.</w:t>
      </w:r>
      <w:bookmarkEnd w:id="1"/>
    </w:p>
    <w:sectPr w:rsidR="008F2DAD" w:rsidRPr="00113C9F" w:rsidSect="00EC713D">
      <w:headerReference w:type="default" r:id="rId36"/>
      <w:footerReference w:type="default" r:id="rId37"/>
      <w:pgSz w:w="11906" w:h="16838"/>
      <w:pgMar w:top="1701" w:right="1134"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3E312" w14:textId="77777777" w:rsidR="00FD3A86" w:rsidRDefault="00FD3A86" w:rsidP="00B61C36">
      <w:pPr>
        <w:spacing w:after="0" w:line="240" w:lineRule="auto"/>
      </w:pPr>
      <w:r>
        <w:separator/>
      </w:r>
    </w:p>
  </w:endnote>
  <w:endnote w:type="continuationSeparator" w:id="0">
    <w:p w14:paraId="4F635102" w14:textId="77777777" w:rsidR="00FD3A86" w:rsidRDefault="00FD3A86" w:rsidP="00B6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461729"/>
      <w:docPartObj>
        <w:docPartGallery w:val="Page Numbers (Bottom of Page)"/>
        <w:docPartUnique/>
      </w:docPartObj>
    </w:sdtPr>
    <w:sdtEndPr>
      <w:rPr>
        <w:rFonts w:ascii="Times New Roman" w:hAnsi="Times New Roman"/>
      </w:rPr>
    </w:sdtEndPr>
    <w:sdtContent>
      <w:p w14:paraId="0DFA1EE4" w14:textId="5C22FC40" w:rsidR="00800814" w:rsidRPr="00800814" w:rsidRDefault="00800814">
        <w:pPr>
          <w:pStyle w:val="Rodap"/>
          <w:jc w:val="right"/>
          <w:rPr>
            <w:rFonts w:ascii="Times New Roman" w:hAnsi="Times New Roman"/>
          </w:rPr>
        </w:pPr>
        <w:r w:rsidRPr="00800814">
          <w:rPr>
            <w:rFonts w:ascii="Times New Roman" w:hAnsi="Times New Roman"/>
          </w:rPr>
          <w:fldChar w:fldCharType="begin"/>
        </w:r>
        <w:r w:rsidRPr="00800814">
          <w:rPr>
            <w:rFonts w:ascii="Times New Roman" w:hAnsi="Times New Roman"/>
          </w:rPr>
          <w:instrText>PAGE   \* MERGEFORMAT</w:instrText>
        </w:r>
        <w:r w:rsidRPr="00800814">
          <w:rPr>
            <w:rFonts w:ascii="Times New Roman" w:hAnsi="Times New Roman"/>
          </w:rPr>
          <w:fldChar w:fldCharType="separate"/>
        </w:r>
        <w:r w:rsidRPr="00800814">
          <w:rPr>
            <w:rFonts w:ascii="Times New Roman" w:hAnsi="Times New Roman"/>
          </w:rPr>
          <w:t>2</w:t>
        </w:r>
        <w:r w:rsidRPr="00800814">
          <w:rPr>
            <w:rFonts w:ascii="Times New Roman" w:hAnsi="Times New Roman"/>
          </w:rPr>
          <w:fldChar w:fldCharType="end"/>
        </w:r>
      </w:p>
    </w:sdtContent>
  </w:sdt>
  <w:p w14:paraId="5522179B" w14:textId="3AD4BA41" w:rsidR="00A501F5" w:rsidRDefault="00A501F5" w:rsidP="00F022D1">
    <w:pPr>
      <w:pStyle w:val="Rodap"/>
      <w:tabs>
        <w:tab w:val="clear" w:pos="4252"/>
        <w:tab w:val="clear" w:pos="8504"/>
        <w:tab w:val="center" w:pos="453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CF959" w14:textId="77777777" w:rsidR="00FD3A86" w:rsidRDefault="00FD3A86" w:rsidP="00B61C36">
      <w:pPr>
        <w:spacing w:after="0" w:line="240" w:lineRule="auto"/>
      </w:pPr>
      <w:r>
        <w:separator/>
      </w:r>
    </w:p>
  </w:footnote>
  <w:footnote w:type="continuationSeparator" w:id="0">
    <w:p w14:paraId="1A5B6F8A" w14:textId="77777777" w:rsidR="00FD3A86" w:rsidRDefault="00FD3A86" w:rsidP="00B61C36">
      <w:pPr>
        <w:spacing w:after="0" w:line="240" w:lineRule="auto"/>
      </w:pPr>
      <w:r>
        <w:continuationSeparator/>
      </w:r>
    </w:p>
  </w:footnote>
  <w:footnote w:id="1">
    <w:p w14:paraId="06392197" w14:textId="6EB6DF5E" w:rsidR="00C73F59" w:rsidRPr="003A2E1F" w:rsidRDefault="00C73F59" w:rsidP="00C73F59">
      <w:pPr>
        <w:pStyle w:val="Textodenotaderodap"/>
      </w:pPr>
      <w:r w:rsidRPr="00C73F59">
        <w:rPr>
          <w:rStyle w:val="Refdenotaderodap"/>
        </w:rPr>
        <w:sym w:font="Symbol" w:char="F020"/>
      </w:r>
      <w:r w:rsidRPr="00C73F59">
        <w:rPr>
          <w:rStyle w:val="Refdenotaderodap"/>
        </w:rPr>
        <w:sym w:font="Symbol" w:char="F020"/>
      </w:r>
      <w:r>
        <w:t xml:space="preserve"> </w:t>
      </w:r>
      <w:r w:rsidRPr="003A2E1F">
        <w:t xml:space="preserve">Artigo recebido para publicação em </w:t>
      </w:r>
      <w:r>
        <w:t>2</w:t>
      </w:r>
      <w:r>
        <w:t>0</w:t>
      </w:r>
      <w:r w:rsidRPr="003A2E1F">
        <w:t xml:space="preserve"> de</w:t>
      </w:r>
      <w:r>
        <w:t xml:space="preserve"> </w:t>
      </w:r>
      <w:r>
        <w:t>maio</w:t>
      </w:r>
      <w:r>
        <w:t xml:space="preserve"> </w:t>
      </w:r>
      <w:r w:rsidRPr="003A2E1F">
        <w:t>de 202</w:t>
      </w:r>
      <w:r>
        <w:t>4</w:t>
      </w:r>
    </w:p>
    <w:p w14:paraId="498E24F3" w14:textId="020870AF" w:rsidR="00C73F59" w:rsidRDefault="00C73F59" w:rsidP="00C73F59">
      <w:pPr>
        <w:pStyle w:val="Textodenotaderodap"/>
      </w:pPr>
      <w:r w:rsidRPr="003A2E1F">
        <w:t xml:space="preserve">Artigo aprovado para publicação em </w:t>
      </w:r>
      <w:r>
        <w:t>29</w:t>
      </w:r>
      <w:r w:rsidRPr="003A2E1F">
        <w:t xml:space="preserve"> de </w:t>
      </w:r>
      <w:r>
        <w:t>setembro</w:t>
      </w:r>
      <w:r w:rsidRPr="003A2E1F">
        <w:t xml:space="preserve"> de 202</w:t>
      </w:r>
      <w: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77397" w14:textId="77777777" w:rsidR="00620C27" w:rsidRDefault="00620C27" w:rsidP="00620C27">
    <w:pPr>
      <w:pStyle w:val="Cabealho"/>
      <w:jc w:val="center"/>
    </w:pPr>
    <w:bookmarkStart w:id="5" w:name="_Hlk179182707"/>
    <w:bookmarkStart w:id="6" w:name="_Hlk179182708"/>
    <w:bookmarkStart w:id="7" w:name="_Hlk179182996"/>
    <w:bookmarkStart w:id="8" w:name="_Hlk179182997"/>
    <w:bookmarkStart w:id="9" w:name="_Hlk179183554"/>
    <w:bookmarkStart w:id="10" w:name="_Hlk179183555"/>
    <w:bookmarkStart w:id="11" w:name="_Hlk179183707"/>
    <w:bookmarkStart w:id="12" w:name="_Hlk179183708"/>
    <w:r>
      <w:rPr>
        <w:noProof/>
      </w:rPr>
      <mc:AlternateContent>
        <mc:Choice Requires="wps">
          <w:drawing>
            <wp:anchor distT="0" distB="0" distL="114300" distR="114300" simplePos="0" relativeHeight="251659264" behindDoc="0" locked="0" layoutInCell="1" allowOverlap="1" wp14:anchorId="24E5544D" wp14:editId="751DDEEF">
              <wp:simplePos x="0" y="0"/>
              <wp:positionH relativeFrom="column">
                <wp:posOffset>691515</wp:posOffset>
              </wp:positionH>
              <wp:positionV relativeFrom="paragraph">
                <wp:posOffset>20955</wp:posOffset>
              </wp:positionV>
              <wp:extent cx="3724275" cy="942975"/>
              <wp:effectExtent l="0" t="0" r="9525" b="9525"/>
              <wp:wrapNone/>
              <wp:docPr id="1420211208"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942975"/>
                      </a:xfrm>
                      <a:prstGeom prst="rect">
                        <a:avLst/>
                      </a:prstGeom>
                      <a:noFill/>
                      <a:ln>
                        <a:noFill/>
                      </a:ln>
                    </wps:spPr>
                    <wps:txbx>
                      <w:txbxContent>
                        <w:p w14:paraId="3CF3972B" w14:textId="77777777" w:rsidR="00620C27" w:rsidRDefault="00620C27" w:rsidP="005C78CD">
                          <w:pPr>
                            <w:spacing w:line="240" w:lineRule="auto"/>
                            <w:jc w:val="center"/>
                            <w:rPr>
                              <w:bCs/>
                              <w:sz w:val="20"/>
                              <w:szCs w:val="20"/>
                              <w:lang w:val="en-US"/>
                            </w:rPr>
                          </w:pPr>
                          <w:proofErr w:type="spellStart"/>
                          <w:r w:rsidRPr="00604F94">
                            <w:rPr>
                              <w:bCs/>
                              <w:sz w:val="20"/>
                              <w:szCs w:val="20"/>
                              <w:lang w:val="en-US"/>
                            </w:rPr>
                            <w:t>Universidade</w:t>
                          </w:r>
                          <w:proofErr w:type="spellEnd"/>
                          <w:r w:rsidRPr="00604F94">
                            <w:rPr>
                              <w:bCs/>
                              <w:sz w:val="20"/>
                              <w:szCs w:val="20"/>
                              <w:lang w:val="en-US"/>
                            </w:rPr>
                            <w:t xml:space="preserve"> Federal de </w:t>
                          </w:r>
                          <w:proofErr w:type="spellStart"/>
                          <w:r w:rsidRPr="00604F94">
                            <w:rPr>
                              <w:bCs/>
                              <w:sz w:val="20"/>
                              <w:szCs w:val="20"/>
                              <w:lang w:val="en-US"/>
                            </w:rPr>
                            <w:t>Jataí</w:t>
                          </w:r>
                          <w:proofErr w:type="spellEnd"/>
                        </w:p>
                        <w:p w14:paraId="67FB1C6B" w14:textId="77777777" w:rsidR="00620C27" w:rsidRPr="00604F94" w:rsidRDefault="00620C27" w:rsidP="005C78CD">
                          <w:pPr>
                            <w:spacing w:line="240" w:lineRule="auto"/>
                            <w:jc w:val="center"/>
                            <w:rPr>
                              <w:bCs/>
                              <w:sz w:val="20"/>
                              <w:szCs w:val="20"/>
                              <w:lang w:val="en-US"/>
                            </w:rPr>
                          </w:pPr>
                          <w:proofErr w:type="spellStart"/>
                          <w:r w:rsidRPr="00604F94">
                            <w:rPr>
                              <w:bCs/>
                              <w:sz w:val="20"/>
                              <w:szCs w:val="20"/>
                              <w:lang w:val="en-US"/>
                            </w:rPr>
                            <w:t>Revista</w:t>
                          </w:r>
                          <w:proofErr w:type="spellEnd"/>
                          <w:r w:rsidRPr="00604F94">
                            <w:rPr>
                              <w:bCs/>
                              <w:sz w:val="20"/>
                              <w:szCs w:val="20"/>
                              <w:lang w:val="en-US"/>
                            </w:rPr>
                            <w:t xml:space="preserve"> </w:t>
                          </w:r>
                          <w:proofErr w:type="spellStart"/>
                          <w:r w:rsidRPr="00604F94">
                            <w:rPr>
                              <w:bCs/>
                              <w:sz w:val="20"/>
                              <w:szCs w:val="20"/>
                              <w:lang w:val="en-US"/>
                            </w:rPr>
                            <w:t>Eletrônica</w:t>
                          </w:r>
                          <w:proofErr w:type="spellEnd"/>
                          <w:r w:rsidRPr="00604F94">
                            <w:rPr>
                              <w:bCs/>
                              <w:sz w:val="20"/>
                              <w:szCs w:val="20"/>
                              <w:lang w:val="en-US"/>
                            </w:rPr>
                            <w:t xml:space="preserve"> do </w:t>
                          </w:r>
                          <w:proofErr w:type="spellStart"/>
                          <w:r w:rsidRPr="00604F94">
                            <w:rPr>
                              <w:bCs/>
                              <w:sz w:val="20"/>
                              <w:szCs w:val="20"/>
                              <w:lang w:val="en-US"/>
                            </w:rPr>
                            <w:t>curso</w:t>
                          </w:r>
                          <w:proofErr w:type="spellEnd"/>
                          <w:r w:rsidRPr="00604F94">
                            <w:rPr>
                              <w:bCs/>
                              <w:sz w:val="20"/>
                              <w:szCs w:val="20"/>
                              <w:lang w:val="en-US"/>
                            </w:rPr>
                            <w:t xml:space="preserve"> de Geografia</w:t>
                          </w:r>
                        </w:p>
                        <w:p w14:paraId="277E1FDF" w14:textId="77777777" w:rsidR="00620C27" w:rsidRPr="00604F94" w:rsidRDefault="00620C27" w:rsidP="005C78CD">
                          <w:pPr>
                            <w:spacing w:line="240" w:lineRule="auto"/>
                            <w:jc w:val="center"/>
                            <w:rPr>
                              <w:bCs/>
                              <w:sz w:val="20"/>
                              <w:szCs w:val="20"/>
                              <w:lang w:val="en-US"/>
                            </w:rPr>
                          </w:pPr>
                          <w:proofErr w:type="spellStart"/>
                          <w:r w:rsidRPr="00604F94">
                            <w:rPr>
                              <w:bCs/>
                              <w:sz w:val="20"/>
                              <w:szCs w:val="20"/>
                              <w:lang w:val="en-US"/>
                            </w:rPr>
                            <w:t>Graduação</w:t>
                          </w:r>
                          <w:proofErr w:type="spellEnd"/>
                          <w:r w:rsidRPr="00604F94">
                            <w:rPr>
                              <w:bCs/>
                              <w:sz w:val="20"/>
                              <w:szCs w:val="20"/>
                              <w:lang w:val="en-US"/>
                            </w:rPr>
                            <w:t xml:space="preserve"> e Pós-</w:t>
                          </w:r>
                          <w:proofErr w:type="spellStart"/>
                          <w:r w:rsidRPr="00604F94">
                            <w:rPr>
                              <w:bCs/>
                              <w:sz w:val="20"/>
                              <w:szCs w:val="20"/>
                              <w:lang w:val="en-US"/>
                            </w:rPr>
                            <w:t>Graduação</w:t>
                          </w:r>
                          <w:proofErr w:type="spellEnd"/>
                        </w:p>
                        <w:p w14:paraId="2C99702D" w14:textId="272B5695" w:rsidR="00620C27" w:rsidRPr="00604F94" w:rsidRDefault="00620C27" w:rsidP="005C78CD">
                          <w:pPr>
                            <w:spacing w:line="240" w:lineRule="auto"/>
                            <w:jc w:val="center"/>
                            <w:rPr>
                              <w:bCs/>
                              <w:sz w:val="20"/>
                              <w:szCs w:val="20"/>
                              <w:lang w:val="en-US"/>
                            </w:rPr>
                          </w:pPr>
                          <w:proofErr w:type="spellStart"/>
                          <w:r w:rsidRPr="00604F94">
                            <w:rPr>
                              <w:bCs/>
                              <w:sz w:val="20"/>
                              <w:szCs w:val="20"/>
                              <w:lang w:val="en-US"/>
                            </w:rPr>
                            <w:t>Jataí</w:t>
                          </w:r>
                          <w:proofErr w:type="spellEnd"/>
                          <w:r w:rsidRPr="00604F94">
                            <w:rPr>
                              <w:bCs/>
                              <w:sz w:val="20"/>
                              <w:szCs w:val="20"/>
                              <w:lang w:val="en-US"/>
                            </w:rPr>
                            <w:t xml:space="preserve">-GO | n </w:t>
                          </w:r>
                          <w:r w:rsidR="005C78CD">
                            <w:rPr>
                              <w:bCs/>
                              <w:sz w:val="20"/>
                              <w:szCs w:val="20"/>
                              <w:lang w:val="en-US"/>
                            </w:rPr>
                            <w:t>49</w:t>
                          </w:r>
                          <w:r w:rsidRPr="00604F94">
                            <w:rPr>
                              <w:bCs/>
                              <w:sz w:val="20"/>
                              <w:szCs w:val="20"/>
                              <w:lang w:val="en-US"/>
                            </w:rPr>
                            <w:t xml:space="preserve"> | </w:t>
                          </w:r>
                          <w:proofErr w:type="spellStart"/>
                          <w:r w:rsidR="005C78CD">
                            <w:rPr>
                              <w:bCs/>
                              <w:sz w:val="20"/>
                              <w:szCs w:val="20"/>
                              <w:lang w:val="en-US"/>
                            </w:rPr>
                            <w:t>maio</w:t>
                          </w:r>
                          <w:proofErr w:type="spellEnd"/>
                          <w:r w:rsidRPr="00604F94">
                            <w:rPr>
                              <w:bCs/>
                              <w:sz w:val="20"/>
                              <w:szCs w:val="20"/>
                              <w:lang w:val="en-US"/>
                            </w:rPr>
                            <w:t>-</w:t>
                          </w:r>
                          <w:r w:rsidR="005C78CD">
                            <w:rPr>
                              <w:bCs/>
                              <w:sz w:val="20"/>
                              <w:szCs w:val="20"/>
                              <w:lang w:val="en-US"/>
                            </w:rPr>
                            <w:t>set</w:t>
                          </w:r>
                          <w:r w:rsidRPr="00604F94">
                            <w:rPr>
                              <w:bCs/>
                              <w:sz w:val="20"/>
                              <w:szCs w:val="20"/>
                              <w:lang w:val="en-US"/>
                            </w:rPr>
                            <w:t>/202</w:t>
                          </w:r>
                          <w:r>
                            <w:rPr>
                              <w:bCs/>
                              <w:sz w:val="20"/>
                              <w:szCs w:val="20"/>
                              <w:lang w:val="en-US"/>
                            </w:rPr>
                            <w:t>4</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4E5544D" id="_x0000_t202" coordsize="21600,21600" o:spt="202" path="m,l,21600r21600,l21600,xe">
              <v:stroke joinstyle="miter"/>
              <v:path gradientshapeok="t" o:connecttype="rect"/>
            </v:shapetype>
            <v:shape id="Caixa de Texto 5" o:spid="_x0000_s1026" type="#_x0000_t202" style="position:absolute;left:0;text-align:left;margin-left:54.45pt;margin-top:1.65pt;width:293.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" filled="f" stroked="f">
              <v:textbox inset="0,0,0,0">
                <w:txbxContent>
                  <w:p w14:paraId="3CF3972B" w14:textId="77777777" w:rsidR="00620C27" w:rsidRDefault="00620C27" w:rsidP="005C78CD">
                    <w:pPr>
                      <w:spacing w:line="240" w:lineRule="auto"/>
                      <w:jc w:val="center"/>
                      <w:rPr>
                        <w:bCs/>
                        <w:sz w:val="20"/>
                        <w:szCs w:val="20"/>
                        <w:lang w:val="en-US"/>
                      </w:rPr>
                    </w:pPr>
                    <w:proofErr w:type="spellStart"/>
                    <w:r w:rsidRPr="00604F94">
                      <w:rPr>
                        <w:bCs/>
                        <w:sz w:val="20"/>
                        <w:szCs w:val="20"/>
                        <w:lang w:val="en-US"/>
                      </w:rPr>
                      <w:t>Universidade</w:t>
                    </w:r>
                    <w:proofErr w:type="spellEnd"/>
                    <w:r w:rsidRPr="00604F94">
                      <w:rPr>
                        <w:bCs/>
                        <w:sz w:val="20"/>
                        <w:szCs w:val="20"/>
                        <w:lang w:val="en-US"/>
                      </w:rPr>
                      <w:t xml:space="preserve"> Federal de </w:t>
                    </w:r>
                    <w:proofErr w:type="spellStart"/>
                    <w:r w:rsidRPr="00604F94">
                      <w:rPr>
                        <w:bCs/>
                        <w:sz w:val="20"/>
                        <w:szCs w:val="20"/>
                        <w:lang w:val="en-US"/>
                      </w:rPr>
                      <w:t>Jataí</w:t>
                    </w:r>
                    <w:proofErr w:type="spellEnd"/>
                  </w:p>
                  <w:p w14:paraId="67FB1C6B" w14:textId="77777777" w:rsidR="00620C27" w:rsidRPr="00604F94" w:rsidRDefault="00620C27" w:rsidP="005C78CD">
                    <w:pPr>
                      <w:spacing w:line="240" w:lineRule="auto"/>
                      <w:jc w:val="center"/>
                      <w:rPr>
                        <w:bCs/>
                        <w:sz w:val="20"/>
                        <w:szCs w:val="20"/>
                        <w:lang w:val="en-US"/>
                      </w:rPr>
                    </w:pPr>
                    <w:proofErr w:type="spellStart"/>
                    <w:r w:rsidRPr="00604F94">
                      <w:rPr>
                        <w:bCs/>
                        <w:sz w:val="20"/>
                        <w:szCs w:val="20"/>
                        <w:lang w:val="en-US"/>
                      </w:rPr>
                      <w:t>Revista</w:t>
                    </w:r>
                    <w:proofErr w:type="spellEnd"/>
                    <w:r w:rsidRPr="00604F94">
                      <w:rPr>
                        <w:bCs/>
                        <w:sz w:val="20"/>
                        <w:szCs w:val="20"/>
                        <w:lang w:val="en-US"/>
                      </w:rPr>
                      <w:t xml:space="preserve"> </w:t>
                    </w:r>
                    <w:proofErr w:type="spellStart"/>
                    <w:r w:rsidRPr="00604F94">
                      <w:rPr>
                        <w:bCs/>
                        <w:sz w:val="20"/>
                        <w:szCs w:val="20"/>
                        <w:lang w:val="en-US"/>
                      </w:rPr>
                      <w:t>Eletrônica</w:t>
                    </w:r>
                    <w:proofErr w:type="spellEnd"/>
                    <w:r w:rsidRPr="00604F94">
                      <w:rPr>
                        <w:bCs/>
                        <w:sz w:val="20"/>
                        <w:szCs w:val="20"/>
                        <w:lang w:val="en-US"/>
                      </w:rPr>
                      <w:t xml:space="preserve"> do </w:t>
                    </w:r>
                    <w:proofErr w:type="spellStart"/>
                    <w:r w:rsidRPr="00604F94">
                      <w:rPr>
                        <w:bCs/>
                        <w:sz w:val="20"/>
                        <w:szCs w:val="20"/>
                        <w:lang w:val="en-US"/>
                      </w:rPr>
                      <w:t>curso</w:t>
                    </w:r>
                    <w:proofErr w:type="spellEnd"/>
                    <w:r w:rsidRPr="00604F94">
                      <w:rPr>
                        <w:bCs/>
                        <w:sz w:val="20"/>
                        <w:szCs w:val="20"/>
                        <w:lang w:val="en-US"/>
                      </w:rPr>
                      <w:t xml:space="preserve"> de Geografia</w:t>
                    </w:r>
                  </w:p>
                  <w:p w14:paraId="277E1FDF" w14:textId="77777777" w:rsidR="00620C27" w:rsidRPr="00604F94" w:rsidRDefault="00620C27" w:rsidP="005C78CD">
                    <w:pPr>
                      <w:spacing w:line="240" w:lineRule="auto"/>
                      <w:jc w:val="center"/>
                      <w:rPr>
                        <w:bCs/>
                        <w:sz w:val="20"/>
                        <w:szCs w:val="20"/>
                        <w:lang w:val="en-US"/>
                      </w:rPr>
                    </w:pPr>
                    <w:proofErr w:type="spellStart"/>
                    <w:r w:rsidRPr="00604F94">
                      <w:rPr>
                        <w:bCs/>
                        <w:sz w:val="20"/>
                        <w:szCs w:val="20"/>
                        <w:lang w:val="en-US"/>
                      </w:rPr>
                      <w:t>Graduação</w:t>
                    </w:r>
                    <w:proofErr w:type="spellEnd"/>
                    <w:r w:rsidRPr="00604F94">
                      <w:rPr>
                        <w:bCs/>
                        <w:sz w:val="20"/>
                        <w:szCs w:val="20"/>
                        <w:lang w:val="en-US"/>
                      </w:rPr>
                      <w:t xml:space="preserve"> e Pós-</w:t>
                    </w:r>
                    <w:proofErr w:type="spellStart"/>
                    <w:r w:rsidRPr="00604F94">
                      <w:rPr>
                        <w:bCs/>
                        <w:sz w:val="20"/>
                        <w:szCs w:val="20"/>
                        <w:lang w:val="en-US"/>
                      </w:rPr>
                      <w:t>Graduação</w:t>
                    </w:r>
                    <w:proofErr w:type="spellEnd"/>
                  </w:p>
                  <w:p w14:paraId="2C99702D" w14:textId="272B5695" w:rsidR="00620C27" w:rsidRPr="00604F94" w:rsidRDefault="00620C27" w:rsidP="005C78CD">
                    <w:pPr>
                      <w:spacing w:line="240" w:lineRule="auto"/>
                      <w:jc w:val="center"/>
                      <w:rPr>
                        <w:bCs/>
                        <w:sz w:val="20"/>
                        <w:szCs w:val="20"/>
                        <w:lang w:val="en-US"/>
                      </w:rPr>
                    </w:pPr>
                    <w:proofErr w:type="spellStart"/>
                    <w:r w:rsidRPr="00604F94">
                      <w:rPr>
                        <w:bCs/>
                        <w:sz w:val="20"/>
                        <w:szCs w:val="20"/>
                        <w:lang w:val="en-US"/>
                      </w:rPr>
                      <w:t>Jataí</w:t>
                    </w:r>
                    <w:proofErr w:type="spellEnd"/>
                    <w:r w:rsidRPr="00604F94">
                      <w:rPr>
                        <w:bCs/>
                        <w:sz w:val="20"/>
                        <w:szCs w:val="20"/>
                        <w:lang w:val="en-US"/>
                      </w:rPr>
                      <w:t xml:space="preserve">-GO | n </w:t>
                    </w:r>
                    <w:r w:rsidR="005C78CD">
                      <w:rPr>
                        <w:bCs/>
                        <w:sz w:val="20"/>
                        <w:szCs w:val="20"/>
                        <w:lang w:val="en-US"/>
                      </w:rPr>
                      <w:t>49</w:t>
                    </w:r>
                    <w:r w:rsidRPr="00604F94">
                      <w:rPr>
                        <w:bCs/>
                        <w:sz w:val="20"/>
                        <w:szCs w:val="20"/>
                        <w:lang w:val="en-US"/>
                      </w:rPr>
                      <w:t xml:space="preserve"> | </w:t>
                    </w:r>
                    <w:proofErr w:type="spellStart"/>
                    <w:r w:rsidR="005C78CD">
                      <w:rPr>
                        <w:bCs/>
                        <w:sz w:val="20"/>
                        <w:szCs w:val="20"/>
                        <w:lang w:val="en-US"/>
                      </w:rPr>
                      <w:t>maio</w:t>
                    </w:r>
                    <w:proofErr w:type="spellEnd"/>
                    <w:r w:rsidRPr="00604F94">
                      <w:rPr>
                        <w:bCs/>
                        <w:sz w:val="20"/>
                        <w:szCs w:val="20"/>
                        <w:lang w:val="en-US"/>
                      </w:rPr>
                      <w:t>-</w:t>
                    </w:r>
                    <w:r w:rsidR="005C78CD">
                      <w:rPr>
                        <w:bCs/>
                        <w:sz w:val="20"/>
                        <w:szCs w:val="20"/>
                        <w:lang w:val="en-US"/>
                      </w:rPr>
                      <w:t>set</w:t>
                    </w:r>
                    <w:r w:rsidRPr="00604F94">
                      <w:rPr>
                        <w:bCs/>
                        <w:sz w:val="20"/>
                        <w:szCs w:val="20"/>
                        <w:lang w:val="en-US"/>
                      </w:rPr>
                      <w:t>/202</w:t>
                    </w:r>
                    <w:r>
                      <w:rPr>
                        <w:bCs/>
                        <w:sz w:val="20"/>
                        <w:szCs w:val="20"/>
                        <w:lang w:val="en-US"/>
                      </w:rPr>
                      <w:t>4</w:t>
                    </w:r>
                  </w:p>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7F242969" wp14:editId="2955A64B">
              <wp:simplePos x="0" y="0"/>
              <wp:positionH relativeFrom="column">
                <wp:posOffset>76200</wp:posOffset>
              </wp:positionH>
              <wp:positionV relativeFrom="paragraph">
                <wp:posOffset>-635</wp:posOffset>
              </wp:positionV>
              <wp:extent cx="5378450" cy="960120"/>
              <wp:effectExtent l="0" t="0" r="12700" b="30480"/>
              <wp:wrapNone/>
              <wp:docPr id="261208112"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8450" cy="960120"/>
                        <a:chOff x="0" y="0"/>
                        <a:chExt cx="5378134" cy="960218"/>
                      </a:xfrm>
                    </wpg:grpSpPr>
                    <pic:pic xmlns:pic="http://schemas.openxmlformats.org/drawingml/2006/picture">
                      <pic:nvPicPr>
                        <pic:cNvPr id="2133045412" name="Imagem 1598993877" descr="Assinatura site PPGGEO UFJ"/>
                        <pic:cNvPicPr>
                          <a:picLocks noChangeAspect="1" noChangeArrowheads="1"/>
                        </pic:cNvPicPr>
                      </pic:nvPicPr>
                      <pic:blipFill>
                        <a:blip r:embed="rId1"/>
                        <a:srcRect l="51817" t="24998" r="5910" b="22002"/>
                        <a:stretch>
                          <a:fillRect/>
                        </a:stretch>
                      </pic:blipFill>
                      <pic:spPr bwMode="auto">
                        <a:xfrm>
                          <a:off x="44087" y="177959"/>
                          <a:ext cx="1065521" cy="607232"/>
                        </a:xfrm>
                        <a:prstGeom prst="rect">
                          <a:avLst/>
                        </a:prstGeom>
                        <a:noFill/>
                      </pic:spPr>
                    </pic:pic>
                    <pic:pic xmlns:pic="http://schemas.openxmlformats.org/drawingml/2006/picture">
                      <pic:nvPicPr>
                        <pic:cNvPr id="308045716" name="Picture 9"/>
                        <pic:cNvPicPr>
                          <a:picLocks noChangeAspect="1" noChangeArrowheads="1"/>
                        </pic:cNvPicPr>
                      </pic:nvPicPr>
                      <pic:blipFill>
                        <a:blip r:embed="rId2"/>
                        <a:srcRect/>
                        <a:stretch>
                          <a:fillRect/>
                        </a:stretch>
                      </pic:blipFill>
                      <pic:spPr bwMode="auto">
                        <a:xfrm>
                          <a:off x="3815428" y="13214"/>
                          <a:ext cx="1562706" cy="947004"/>
                        </a:xfrm>
                        <a:prstGeom prst="rect">
                          <a:avLst/>
                        </a:prstGeom>
                        <a:noFill/>
                      </pic:spPr>
                    </pic:pic>
                    <wps:wsp>
                      <wps:cNvPr id="1930603307" name="Conector reto 1219827294"/>
                      <wps:cNvCnPr>
                        <a:cxnSpLocks/>
                      </wps:cNvCnPr>
                      <wps:spPr>
                        <a:xfrm flipH="1" flipV="1">
                          <a:off x="0" y="4249"/>
                          <a:ext cx="5369836" cy="8965"/>
                        </a:xfrm>
                        <a:prstGeom prst="line">
                          <a:avLst/>
                        </a:prstGeom>
                        <a:noFill/>
                        <a:ln w="12700" cap="flat" cmpd="sng" algn="ctr">
                          <a:solidFill>
                            <a:sysClr val="windowText" lastClr="000000"/>
                          </a:solidFill>
                          <a:prstDash val="solid"/>
                          <a:miter lim="800000"/>
                        </a:ln>
                        <a:effectLst/>
                      </wps:spPr>
                      <wps:bodyPr/>
                    </wps:wsp>
                    <wps:wsp>
                      <wps:cNvPr id="134378264" name="Conector reto 1124279344"/>
                      <wps:cNvCnPr>
                        <a:cxnSpLocks/>
                      </wps:cNvCnPr>
                      <wps:spPr>
                        <a:xfrm flipH="1">
                          <a:off x="0" y="949186"/>
                          <a:ext cx="5378134" cy="6204"/>
                        </a:xfrm>
                        <a:prstGeom prst="line">
                          <a:avLst/>
                        </a:prstGeom>
                        <a:noFill/>
                        <a:ln w="12700" cap="flat" cmpd="sng" algn="ctr">
                          <a:solidFill>
                            <a:sysClr val="windowText" lastClr="000000"/>
                          </a:solidFill>
                          <a:prstDash val="solid"/>
                          <a:miter lim="800000"/>
                        </a:ln>
                        <a:effectLst/>
                      </wps:spPr>
                      <wps:bodyPr/>
                    </wps:wsp>
                    <wps:wsp>
                      <wps:cNvPr id="1140931040" name="Conector reto 1778724516"/>
                      <wps:cNvCnPr>
                        <a:cxnSpLocks/>
                      </wps:cNvCnPr>
                      <wps:spPr>
                        <a:xfrm>
                          <a:off x="0" y="4249"/>
                          <a:ext cx="0" cy="947005"/>
                        </a:xfrm>
                        <a:prstGeom prst="line">
                          <a:avLst/>
                        </a:prstGeom>
                        <a:noFill/>
                        <a:ln w="12700" cap="flat" cmpd="sng" algn="ctr">
                          <a:solidFill>
                            <a:sysClr val="windowText" lastClr="000000"/>
                          </a:solidFill>
                          <a:prstDash val="solid"/>
                          <a:miter lim="800000"/>
                        </a:ln>
                        <a:effectLst/>
                      </wps:spPr>
                      <wps:bodyPr/>
                    </wps:wsp>
                    <wps:wsp>
                      <wps:cNvPr id="369253133" name="Conector reto 4202265"/>
                      <wps:cNvCnPr>
                        <a:cxnSpLocks/>
                      </wps:cNvCnPr>
                      <wps:spPr>
                        <a:xfrm>
                          <a:off x="1114152" y="0"/>
                          <a:ext cx="0" cy="947005"/>
                        </a:xfrm>
                        <a:prstGeom prst="line">
                          <a:avLst/>
                        </a:prstGeom>
                        <a:noFill/>
                        <a:ln w="12700" cap="flat" cmpd="sng" algn="ctr">
                          <a:solidFill>
                            <a:sysClr val="windowText" lastClr="000000"/>
                          </a:solidFill>
                          <a:prstDash val="solid"/>
                          <a:miter lim="800000"/>
                        </a:ln>
                        <a:effectLst/>
                      </wps:spPr>
                      <wps:bodyPr/>
                    </wps:wsp>
                    <wps:wsp>
                      <wps:cNvPr id="1590951049" name="Conector reto 233632517"/>
                      <wps:cNvCnPr>
                        <a:cxnSpLocks/>
                      </wps:cNvCnPr>
                      <wps:spPr>
                        <a:xfrm>
                          <a:off x="3815428" y="0"/>
                          <a:ext cx="0" cy="942290"/>
                        </a:xfrm>
                        <a:prstGeom prst="line">
                          <a:avLst/>
                        </a:prstGeom>
                        <a:noFill/>
                        <a:ln w="12700" cap="flat" cmpd="sng" algn="ctr">
                          <a:solidFill>
                            <a:sysClr val="windowText" lastClr="000000"/>
                          </a:solidFill>
                          <a:prstDash val="solid"/>
                          <a:miter lim="800000"/>
                        </a:ln>
                        <a:effectLst/>
                      </wps:spPr>
                      <wps:bodyPr/>
                    </wps:wsp>
                    <wps:wsp>
                      <wps:cNvPr id="1090528101" name="Conector reto 331223799"/>
                      <wps:cNvCnPr>
                        <a:cxnSpLocks/>
                      </wps:cNvCnPr>
                      <wps:spPr>
                        <a:xfrm>
                          <a:off x="5369836" y="13214"/>
                          <a:ext cx="0" cy="938040"/>
                        </a:xfrm>
                        <a:prstGeom prst="line">
                          <a:avLst/>
                        </a:prstGeom>
                        <a:noFill/>
                        <a:ln w="1270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07FDF521" id="Agrupar 2" o:spid="_x0000_s1026" style="position:absolute;margin-left:6pt;margin-top:-.05pt;width:423.5pt;height:75.6pt;z-index:251660288" coordsize="53781,9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598993877" o:spid="_x0000_s1027" type="#_x0000_t75" alt="Assinatura site PPGGEO UFJ" style="position:absolute;left:440;top:1779;width:10656;height:6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">
                <v:imagedata r:id="rId3" o:title="Assinatura site PPGGEO UFJ" croptop="16383f" cropbottom="14419f" cropleft="33959f" cropright="3873f"/>
              </v:shape>
              <v:shape id="Picture 9" o:spid="_x0000_s1028" type="#_x0000_t75" style="position:absolute;left:38154;top:132;width:15627;height:9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">
                <v:imagedata r:id="rId4" o:title=""/>
              </v:shape>
              <v:line id="Conector reto 1219827294" o:spid="_x0000_s1029" style="position:absolute;flip:x y;visibility:visible;mso-wrap-style:square" from="0,42" to="5369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" strokecolor="windowText" strokeweight="1pt">
                <v:stroke joinstyle="miter"/>
                <o:lock v:ext="edit" shapetype="f"/>
              </v:line>
              <v:line id="Conector reto 1124279344" o:spid="_x0000_s1030" style="position:absolute;flip:x;visibility:visible;mso-wrap-style:square" from="0,9491" to="53781,9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" strokecolor="windowText" strokeweight="1pt">
                <v:stroke joinstyle="miter"/>
                <o:lock v:ext="edit" shapetype="f"/>
              </v:line>
              <v:line id="Conector reto 1778724516" o:spid="_x0000_s1031" style="position:absolute;visibility:visible;mso-wrap-style:square" from="0,42" to="0,9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" strokecolor="windowText" strokeweight="1pt">
                <v:stroke joinstyle="miter"/>
                <o:lock v:ext="edit" shapetype="f"/>
              </v:line>
              <v:line id="Conector reto 4202265" o:spid="_x0000_s1032" style="position:absolute;visibility:visible;mso-wrap-style:square" from="11141,0" to="11141,9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" strokecolor="windowText" strokeweight="1pt">
                <v:stroke joinstyle="miter"/>
                <o:lock v:ext="edit" shapetype="f"/>
              </v:line>
              <v:line id="Conector reto 233632517" o:spid="_x0000_s1033" style="position:absolute;visibility:visible;mso-wrap-style:square" from="38154,0" to="38154,9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" strokecolor="windowText" strokeweight="1pt">
                <v:stroke joinstyle="miter"/>
                <o:lock v:ext="edit" shapetype="f"/>
              </v:line>
              <v:line id="Conector reto 331223799" o:spid="_x0000_s1034" style="position:absolute;visibility:visible;mso-wrap-style:square" from="53698,132" to="53698,9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" strokecolor="windowText" strokeweight="1pt">
                <v:stroke joinstyle="miter"/>
                <o:lock v:ext="edit" shapetype="f"/>
              </v:line>
            </v:group>
          </w:pict>
        </mc:Fallback>
      </mc:AlternateContent>
    </w:r>
  </w:p>
  <w:p w14:paraId="45CA32C9" w14:textId="77777777" w:rsidR="00620C27" w:rsidRDefault="00620C27" w:rsidP="00620C27">
    <w:pPr>
      <w:pStyle w:val="Cabealho"/>
      <w:jc w:val="center"/>
    </w:pPr>
  </w:p>
  <w:p w14:paraId="790B1512" w14:textId="77777777" w:rsidR="00620C27" w:rsidRDefault="00620C27" w:rsidP="00620C27">
    <w:pPr>
      <w:pStyle w:val="Cabealho"/>
      <w:jc w:val="center"/>
    </w:pPr>
  </w:p>
  <w:p w14:paraId="39343B64" w14:textId="77777777" w:rsidR="00620C27" w:rsidRDefault="00620C27" w:rsidP="00620C27">
    <w:pPr>
      <w:pStyle w:val="Cabealho"/>
      <w:jc w:val="center"/>
    </w:pPr>
  </w:p>
  <w:p w14:paraId="23D73BE1" w14:textId="77777777" w:rsidR="00620C27" w:rsidRDefault="00620C27" w:rsidP="00620C27">
    <w:pPr>
      <w:pStyle w:val="Cabealho"/>
      <w:jc w:val="center"/>
    </w:pPr>
  </w:p>
  <w:bookmarkEnd w:id="5"/>
  <w:bookmarkEnd w:id="6"/>
  <w:bookmarkEnd w:id="7"/>
  <w:bookmarkEnd w:id="8"/>
  <w:bookmarkEnd w:id="9"/>
  <w:bookmarkEnd w:id="10"/>
  <w:bookmarkEnd w:id="11"/>
  <w:bookmarkEnd w:id="12"/>
  <w:p w14:paraId="06A55265" w14:textId="77777777" w:rsidR="00620C27" w:rsidRPr="00620C27" w:rsidRDefault="00620C27" w:rsidP="00620C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B5915"/>
    <w:multiLevelType w:val="multilevel"/>
    <w:tmpl w:val="682CFB5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D3B1962"/>
    <w:multiLevelType w:val="hybridMultilevel"/>
    <w:tmpl w:val="1054E3AA"/>
    <w:lvl w:ilvl="0" w:tplc="A2BCB4C8">
      <w:start w:val="1"/>
      <w:numFmt w:val="lowerLetter"/>
      <w:suff w:val="space"/>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529D0A28"/>
    <w:multiLevelType w:val="multilevel"/>
    <w:tmpl w:val="466C18EE"/>
    <w:lvl w:ilvl="0">
      <w:start w:val="1"/>
      <w:numFmt w:val="decimal"/>
      <w:lvlText w:val="%1."/>
      <w:lvlJc w:val="left"/>
      <w:pPr>
        <w:ind w:left="720" w:hanging="360"/>
      </w:pPr>
      <w:rPr>
        <w:rFonts w:cs="Times New Roman" w:hint="default"/>
      </w:rPr>
    </w:lvl>
    <w:lvl w:ilvl="1">
      <w:start w:val="1"/>
      <w:numFmt w:val="decimal"/>
      <w:isLgl/>
      <w:lvlText w:val="%1.%2"/>
      <w:lvlJc w:val="left"/>
      <w:pPr>
        <w:ind w:left="206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5DFE1E29"/>
    <w:multiLevelType w:val="hybridMultilevel"/>
    <w:tmpl w:val="7990E9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26829723">
    <w:abstractNumId w:val="2"/>
  </w:num>
  <w:num w:numId="2" w16cid:durableId="987902247">
    <w:abstractNumId w:val="0"/>
  </w:num>
  <w:num w:numId="3" w16cid:durableId="1920364542">
    <w:abstractNumId w:val="1"/>
  </w:num>
  <w:num w:numId="4" w16cid:durableId="1345016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36"/>
    <w:rsid w:val="00001F68"/>
    <w:rsid w:val="00003464"/>
    <w:rsid w:val="00003F90"/>
    <w:rsid w:val="000110B4"/>
    <w:rsid w:val="00017FFD"/>
    <w:rsid w:val="00022BE0"/>
    <w:rsid w:val="00025602"/>
    <w:rsid w:val="00026E2C"/>
    <w:rsid w:val="00043050"/>
    <w:rsid w:val="0004489E"/>
    <w:rsid w:val="0004772E"/>
    <w:rsid w:val="00047DC4"/>
    <w:rsid w:val="00050C1F"/>
    <w:rsid w:val="00060FE2"/>
    <w:rsid w:val="0007009E"/>
    <w:rsid w:val="00072771"/>
    <w:rsid w:val="00075049"/>
    <w:rsid w:val="00080826"/>
    <w:rsid w:val="00084423"/>
    <w:rsid w:val="00092FF7"/>
    <w:rsid w:val="00093091"/>
    <w:rsid w:val="00094A52"/>
    <w:rsid w:val="00097F5F"/>
    <w:rsid w:val="000A2C2D"/>
    <w:rsid w:val="000B3EA4"/>
    <w:rsid w:val="000C694A"/>
    <w:rsid w:val="000C6D31"/>
    <w:rsid w:val="000D6581"/>
    <w:rsid w:val="000F11C8"/>
    <w:rsid w:val="000F425A"/>
    <w:rsid w:val="000F4C85"/>
    <w:rsid w:val="0010343D"/>
    <w:rsid w:val="00113C9F"/>
    <w:rsid w:val="00115802"/>
    <w:rsid w:val="00124513"/>
    <w:rsid w:val="00130923"/>
    <w:rsid w:val="0013227B"/>
    <w:rsid w:val="00134528"/>
    <w:rsid w:val="00136ECE"/>
    <w:rsid w:val="00137AE1"/>
    <w:rsid w:val="001411C9"/>
    <w:rsid w:val="0014525F"/>
    <w:rsid w:val="0015670C"/>
    <w:rsid w:val="00157E33"/>
    <w:rsid w:val="00161706"/>
    <w:rsid w:val="00162708"/>
    <w:rsid w:val="00164E26"/>
    <w:rsid w:val="00166E75"/>
    <w:rsid w:val="00167F37"/>
    <w:rsid w:val="0017041B"/>
    <w:rsid w:val="00170A70"/>
    <w:rsid w:val="001712A6"/>
    <w:rsid w:val="001742B9"/>
    <w:rsid w:val="001742E6"/>
    <w:rsid w:val="0017600C"/>
    <w:rsid w:val="00184F9C"/>
    <w:rsid w:val="00185329"/>
    <w:rsid w:val="00185FDC"/>
    <w:rsid w:val="00191428"/>
    <w:rsid w:val="00192442"/>
    <w:rsid w:val="001A1DFD"/>
    <w:rsid w:val="001A7462"/>
    <w:rsid w:val="001B2069"/>
    <w:rsid w:val="001C3FCA"/>
    <w:rsid w:val="001F3771"/>
    <w:rsid w:val="002013BC"/>
    <w:rsid w:val="0020277D"/>
    <w:rsid w:val="00205FF8"/>
    <w:rsid w:val="002103D0"/>
    <w:rsid w:val="00211333"/>
    <w:rsid w:val="002236E0"/>
    <w:rsid w:val="00226135"/>
    <w:rsid w:val="00227E96"/>
    <w:rsid w:val="0023333B"/>
    <w:rsid w:val="002423AC"/>
    <w:rsid w:val="00247D4F"/>
    <w:rsid w:val="002511FC"/>
    <w:rsid w:val="00263218"/>
    <w:rsid w:val="002665A0"/>
    <w:rsid w:val="002734C2"/>
    <w:rsid w:val="0027587D"/>
    <w:rsid w:val="00282375"/>
    <w:rsid w:val="00287AF7"/>
    <w:rsid w:val="00292B66"/>
    <w:rsid w:val="00292DA3"/>
    <w:rsid w:val="00293978"/>
    <w:rsid w:val="0029430B"/>
    <w:rsid w:val="002A12CF"/>
    <w:rsid w:val="002A7585"/>
    <w:rsid w:val="002B7E28"/>
    <w:rsid w:val="002C557F"/>
    <w:rsid w:val="002C6CAD"/>
    <w:rsid w:val="002D3C25"/>
    <w:rsid w:val="002D4537"/>
    <w:rsid w:val="002E01BC"/>
    <w:rsid w:val="002E3B1F"/>
    <w:rsid w:val="002E57B5"/>
    <w:rsid w:val="002E57E6"/>
    <w:rsid w:val="002E6B15"/>
    <w:rsid w:val="002F5CDF"/>
    <w:rsid w:val="002F6B50"/>
    <w:rsid w:val="003010EA"/>
    <w:rsid w:val="00301831"/>
    <w:rsid w:val="003141E1"/>
    <w:rsid w:val="00326D19"/>
    <w:rsid w:val="003276F9"/>
    <w:rsid w:val="00330E9A"/>
    <w:rsid w:val="00333AF0"/>
    <w:rsid w:val="003346DE"/>
    <w:rsid w:val="00334917"/>
    <w:rsid w:val="00337F63"/>
    <w:rsid w:val="0034753A"/>
    <w:rsid w:val="00347997"/>
    <w:rsid w:val="00347B35"/>
    <w:rsid w:val="003572E4"/>
    <w:rsid w:val="00362FB4"/>
    <w:rsid w:val="00363859"/>
    <w:rsid w:val="00366A38"/>
    <w:rsid w:val="00370721"/>
    <w:rsid w:val="003742F0"/>
    <w:rsid w:val="003755F4"/>
    <w:rsid w:val="00380E8C"/>
    <w:rsid w:val="0038476C"/>
    <w:rsid w:val="003869D0"/>
    <w:rsid w:val="00395A8F"/>
    <w:rsid w:val="00396945"/>
    <w:rsid w:val="003A31D6"/>
    <w:rsid w:val="003A72F7"/>
    <w:rsid w:val="003D4EFA"/>
    <w:rsid w:val="003E0223"/>
    <w:rsid w:val="003E04C2"/>
    <w:rsid w:val="003E42EC"/>
    <w:rsid w:val="003E639E"/>
    <w:rsid w:val="003E7357"/>
    <w:rsid w:val="003F19D7"/>
    <w:rsid w:val="003F432B"/>
    <w:rsid w:val="003F6F57"/>
    <w:rsid w:val="00400EDB"/>
    <w:rsid w:val="00420C39"/>
    <w:rsid w:val="004225A7"/>
    <w:rsid w:val="004314E1"/>
    <w:rsid w:val="00432491"/>
    <w:rsid w:val="00434C2B"/>
    <w:rsid w:val="0043638A"/>
    <w:rsid w:val="004368C7"/>
    <w:rsid w:val="0045208D"/>
    <w:rsid w:val="004559DF"/>
    <w:rsid w:val="00464A4A"/>
    <w:rsid w:val="0046722E"/>
    <w:rsid w:val="00472B14"/>
    <w:rsid w:val="0047619C"/>
    <w:rsid w:val="00477A87"/>
    <w:rsid w:val="00482EC0"/>
    <w:rsid w:val="004859FD"/>
    <w:rsid w:val="00487BAC"/>
    <w:rsid w:val="004907AC"/>
    <w:rsid w:val="004910CF"/>
    <w:rsid w:val="0049499C"/>
    <w:rsid w:val="004A34CE"/>
    <w:rsid w:val="004B00F4"/>
    <w:rsid w:val="004B3BC4"/>
    <w:rsid w:val="004B3E9D"/>
    <w:rsid w:val="004B7348"/>
    <w:rsid w:val="004C4CD3"/>
    <w:rsid w:val="004D31B1"/>
    <w:rsid w:val="004D3946"/>
    <w:rsid w:val="004D592B"/>
    <w:rsid w:val="004E1AD6"/>
    <w:rsid w:val="004E214E"/>
    <w:rsid w:val="004E2631"/>
    <w:rsid w:val="005033C0"/>
    <w:rsid w:val="005041E3"/>
    <w:rsid w:val="00505D75"/>
    <w:rsid w:val="00507F3E"/>
    <w:rsid w:val="005138EF"/>
    <w:rsid w:val="005248ED"/>
    <w:rsid w:val="0052686C"/>
    <w:rsid w:val="00526C7D"/>
    <w:rsid w:val="0052788B"/>
    <w:rsid w:val="0054760B"/>
    <w:rsid w:val="00547DE2"/>
    <w:rsid w:val="00564138"/>
    <w:rsid w:val="005653B7"/>
    <w:rsid w:val="0057324C"/>
    <w:rsid w:val="00576F9F"/>
    <w:rsid w:val="005777B5"/>
    <w:rsid w:val="005820DE"/>
    <w:rsid w:val="005923C6"/>
    <w:rsid w:val="005A40CF"/>
    <w:rsid w:val="005A7ADE"/>
    <w:rsid w:val="005B23F4"/>
    <w:rsid w:val="005B722F"/>
    <w:rsid w:val="005B7EF5"/>
    <w:rsid w:val="005C78CD"/>
    <w:rsid w:val="005D04E1"/>
    <w:rsid w:val="005D2AEA"/>
    <w:rsid w:val="005D50AA"/>
    <w:rsid w:val="005D72E3"/>
    <w:rsid w:val="005E25DA"/>
    <w:rsid w:val="005E7073"/>
    <w:rsid w:val="005F50BA"/>
    <w:rsid w:val="00605C3B"/>
    <w:rsid w:val="00620C27"/>
    <w:rsid w:val="006227A1"/>
    <w:rsid w:val="006312BE"/>
    <w:rsid w:val="0063549F"/>
    <w:rsid w:val="00657222"/>
    <w:rsid w:val="00660303"/>
    <w:rsid w:val="00661BBE"/>
    <w:rsid w:val="00662939"/>
    <w:rsid w:val="006645CC"/>
    <w:rsid w:val="00667EF5"/>
    <w:rsid w:val="00676429"/>
    <w:rsid w:val="00683197"/>
    <w:rsid w:val="00683B32"/>
    <w:rsid w:val="00684FB5"/>
    <w:rsid w:val="006946D8"/>
    <w:rsid w:val="006A04C5"/>
    <w:rsid w:val="006A3EF7"/>
    <w:rsid w:val="006A62AE"/>
    <w:rsid w:val="006A7A3E"/>
    <w:rsid w:val="006B3259"/>
    <w:rsid w:val="006C0166"/>
    <w:rsid w:val="006C0CF6"/>
    <w:rsid w:val="006C1F82"/>
    <w:rsid w:val="006D3028"/>
    <w:rsid w:val="006D4B67"/>
    <w:rsid w:val="006E349A"/>
    <w:rsid w:val="006F18C8"/>
    <w:rsid w:val="006F2382"/>
    <w:rsid w:val="006F2757"/>
    <w:rsid w:val="006F4983"/>
    <w:rsid w:val="006F4C39"/>
    <w:rsid w:val="006F6B25"/>
    <w:rsid w:val="007045B1"/>
    <w:rsid w:val="00705944"/>
    <w:rsid w:val="00707074"/>
    <w:rsid w:val="007076B3"/>
    <w:rsid w:val="00710188"/>
    <w:rsid w:val="00710490"/>
    <w:rsid w:val="007253B2"/>
    <w:rsid w:val="00733C36"/>
    <w:rsid w:val="007341CC"/>
    <w:rsid w:val="007355DF"/>
    <w:rsid w:val="007377AD"/>
    <w:rsid w:val="007419C0"/>
    <w:rsid w:val="00741A5A"/>
    <w:rsid w:val="00750379"/>
    <w:rsid w:val="00752CA0"/>
    <w:rsid w:val="00755789"/>
    <w:rsid w:val="00767E03"/>
    <w:rsid w:val="0077561E"/>
    <w:rsid w:val="00777B31"/>
    <w:rsid w:val="00792D7B"/>
    <w:rsid w:val="007943DA"/>
    <w:rsid w:val="00795D63"/>
    <w:rsid w:val="007A405A"/>
    <w:rsid w:val="007B37C7"/>
    <w:rsid w:val="007B4B9B"/>
    <w:rsid w:val="007B670C"/>
    <w:rsid w:val="007D14CF"/>
    <w:rsid w:val="007D359D"/>
    <w:rsid w:val="007D3AF3"/>
    <w:rsid w:val="007E2772"/>
    <w:rsid w:val="007E30DA"/>
    <w:rsid w:val="007E3778"/>
    <w:rsid w:val="007E5CC5"/>
    <w:rsid w:val="007E7E6B"/>
    <w:rsid w:val="007F47F5"/>
    <w:rsid w:val="007F4A75"/>
    <w:rsid w:val="007F7492"/>
    <w:rsid w:val="007F7A87"/>
    <w:rsid w:val="00800814"/>
    <w:rsid w:val="00800A46"/>
    <w:rsid w:val="00810FAA"/>
    <w:rsid w:val="00814A3B"/>
    <w:rsid w:val="00815855"/>
    <w:rsid w:val="00821209"/>
    <w:rsid w:val="00822FED"/>
    <w:rsid w:val="00832FC3"/>
    <w:rsid w:val="0083585F"/>
    <w:rsid w:val="008527E7"/>
    <w:rsid w:val="00860C37"/>
    <w:rsid w:val="008617D0"/>
    <w:rsid w:val="0086234A"/>
    <w:rsid w:val="00862DA5"/>
    <w:rsid w:val="008664EB"/>
    <w:rsid w:val="00876E1B"/>
    <w:rsid w:val="00880EAB"/>
    <w:rsid w:val="00882D30"/>
    <w:rsid w:val="00885434"/>
    <w:rsid w:val="008947EE"/>
    <w:rsid w:val="00895750"/>
    <w:rsid w:val="008A4A8F"/>
    <w:rsid w:val="008B20BF"/>
    <w:rsid w:val="008B6BDE"/>
    <w:rsid w:val="008C7D45"/>
    <w:rsid w:val="008D0089"/>
    <w:rsid w:val="008D111F"/>
    <w:rsid w:val="008E67B3"/>
    <w:rsid w:val="008E6EA1"/>
    <w:rsid w:val="008E733E"/>
    <w:rsid w:val="008F007B"/>
    <w:rsid w:val="008F062A"/>
    <w:rsid w:val="008F2DAD"/>
    <w:rsid w:val="008F4B9E"/>
    <w:rsid w:val="009010F9"/>
    <w:rsid w:val="009066D3"/>
    <w:rsid w:val="00912FD0"/>
    <w:rsid w:val="00914374"/>
    <w:rsid w:val="00914C27"/>
    <w:rsid w:val="00915C57"/>
    <w:rsid w:val="00916882"/>
    <w:rsid w:val="00922EC2"/>
    <w:rsid w:val="00924438"/>
    <w:rsid w:val="00925E99"/>
    <w:rsid w:val="00927DA4"/>
    <w:rsid w:val="00927E17"/>
    <w:rsid w:val="00930930"/>
    <w:rsid w:val="00931273"/>
    <w:rsid w:val="00931BEB"/>
    <w:rsid w:val="0093363C"/>
    <w:rsid w:val="0094245C"/>
    <w:rsid w:val="00944C48"/>
    <w:rsid w:val="009567F0"/>
    <w:rsid w:val="00966D70"/>
    <w:rsid w:val="00967C0A"/>
    <w:rsid w:val="00973355"/>
    <w:rsid w:val="00980732"/>
    <w:rsid w:val="00980AC3"/>
    <w:rsid w:val="009844C0"/>
    <w:rsid w:val="009846FF"/>
    <w:rsid w:val="009928F8"/>
    <w:rsid w:val="009929CF"/>
    <w:rsid w:val="009A282E"/>
    <w:rsid w:val="009B2C8E"/>
    <w:rsid w:val="009B3D56"/>
    <w:rsid w:val="009B572F"/>
    <w:rsid w:val="009C0A19"/>
    <w:rsid w:val="009C3304"/>
    <w:rsid w:val="009C59CA"/>
    <w:rsid w:val="009D358E"/>
    <w:rsid w:val="009D4538"/>
    <w:rsid w:val="009D67C9"/>
    <w:rsid w:val="009E7087"/>
    <w:rsid w:val="00A070E9"/>
    <w:rsid w:val="00A10546"/>
    <w:rsid w:val="00A11D9C"/>
    <w:rsid w:val="00A12532"/>
    <w:rsid w:val="00A1494E"/>
    <w:rsid w:val="00A17F5E"/>
    <w:rsid w:val="00A22A2A"/>
    <w:rsid w:val="00A22D01"/>
    <w:rsid w:val="00A2765C"/>
    <w:rsid w:val="00A34EB8"/>
    <w:rsid w:val="00A35516"/>
    <w:rsid w:val="00A411DB"/>
    <w:rsid w:val="00A4198D"/>
    <w:rsid w:val="00A478C0"/>
    <w:rsid w:val="00A501F5"/>
    <w:rsid w:val="00A50BEA"/>
    <w:rsid w:val="00A52F44"/>
    <w:rsid w:val="00A629F7"/>
    <w:rsid w:val="00A7334F"/>
    <w:rsid w:val="00A8538B"/>
    <w:rsid w:val="00A92D5D"/>
    <w:rsid w:val="00A93CD7"/>
    <w:rsid w:val="00A97FFD"/>
    <w:rsid w:val="00AA1297"/>
    <w:rsid w:val="00AC1BC0"/>
    <w:rsid w:val="00AC2580"/>
    <w:rsid w:val="00AD0C57"/>
    <w:rsid w:val="00AE4524"/>
    <w:rsid w:val="00AE60E3"/>
    <w:rsid w:val="00AF0D5E"/>
    <w:rsid w:val="00AF163D"/>
    <w:rsid w:val="00AF52B4"/>
    <w:rsid w:val="00AF6501"/>
    <w:rsid w:val="00B06511"/>
    <w:rsid w:val="00B10EF7"/>
    <w:rsid w:val="00B27C12"/>
    <w:rsid w:val="00B426AE"/>
    <w:rsid w:val="00B42881"/>
    <w:rsid w:val="00B4719B"/>
    <w:rsid w:val="00B52A16"/>
    <w:rsid w:val="00B555A2"/>
    <w:rsid w:val="00B61C36"/>
    <w:rsid w:val="00B71BA9"/>
    <w:rsid w:val="00B73834"/>
    <w:rsid w:val="00B73BD6"/>
    <w:rsid w:val="00B775FF"/>
    <w:rsid w:val="00B8281B"/>
    <w:rsid w:val="00B86193"/>
    <w:rsid w:val="00B87EC4"/>
    <w:rsid w:val="00B921D7"/>
    <w:rsid w:val="00B92B3A"/>
    <w:rsid w:val="00B93A68"/>
    <w:rsid w:val="00BA140A"/>
    <w:rsid w:val="00BB1E54"/>
    <w:rsid w:val="00BB2143"/>
    <w:rsid w:val="00BB4CB7"/>
    <w:rsid w:val="00BD177C"/>
    <w:rsid w:val="00BE0688"/>
    <w:rsid w:val="00BE06EC"/>
    <w:rsid w:val="00BE33C0"/>
    <w:rsid w:val="00BE6DEA"/>
    <w:rsid w:val="00BE7343"/>
    <w:rsid w:val="00BF2607"/>
    <w:rsid w:val="00BF7041"/>
    <w:rsid w:val="00C032ED"/>
    <w:rsid w:val="00C041B6"/>
    <w:rsid w:val="00C10EBD"/>
    <w:rsid w:val="00C20A69"/>
    <w:rsid w:val="00C22537"/>
    <w:rsid w:val="00C25B7D"/>
    <w:rsid w:val="00C31322"/>
    <w:rsid w:val="00C3198A"/>
    <w:rsid w:val="00C43BF7"/>
    <w:rsid w:val="00C456B4"/>
    <w:rsid w:val="00C5016F"/>
    <w:rsid w:val="00C504D3"/>
    <w:rsid w:val="00C53872"/>
    <w:rsid w:val="00C62879"/>
    <w:rsid w:val="00C64EF6"/>
    <w:rsid w:val="00C658A7"/>
    <w:rsid w:val="00C7151D"/>
    <w:rsid w:val="00C73F59"/>
    <w:rsid w:val="00C74F71"/>
    <w:rsid w:val="00C76F43"/>
    <w:rsid w:val="00C84C29"/>
    <w:rsid w:val="00C9333C"/>
    <w:rsid w:val="00C976FD"/>
    <w:rsid w:val="00C97F5E"/>
    <w:rsid w:val="00CA13F6"/>
    <w:rsid w:val="00CA2715"/>
    <w:rsid w:val="00CA64C3"/>
    <w:rsid w:val="00CC1398"/>
    <w:rsid w:val="00CC27CE"/>
    <w:rsid w:val="00CC4CA5"/>
    <w:rsid w:val="00CD245B"/>
    <w:rsid w:val="00CD383E"/>
    <w:rsid w:val="00CD477A"/>
    <w:rsid w:val="00CE7DBD"/>
    <w:rsid w:val="00CF238F"/>
    <w:rsid w:val="00D05B3C"/>
    <w:rsid w:val="00D12A15"/>
    <w:rsid w:val="00D14570"/>
    <w:rsid w:val="00D16DB7"/>
    <w:rsid w:val="00D20293"/>
    <w:rsid w:val="00D20C43"/>
    <w:rsid w:val="00D21859"/>
    <w:rsid w:val="00D23D5F"/>
    <w:rsid w:val="00D25541"/>
    <w:rsid w:val="00D31CC6"/>
    <w:rsid w:val="00D34F39"/>
    <w:rsid w:val="00D40351"/>
    <w:rsid w:val="00D4749A"/>
    <w:rsid w:val="00D47AB5"/>
    <w:rsid w:val="00D64AFA"/>
    <w:rsid w:val="00D66EE6"/>
    <w:rsid w:val="00D702E1"/>
    <w:rsid w:val="00D75C60"/>
    <w:rsid w:val="00D76B69"/>
    <w:rsid w:val="00D776C8"/>
    <w:rsid w:val="00D82C4B"/>
    <w:rsid w:val="00D857AB"/>
    <w:rsid w:val="00DA3DEE"/>
    <w:rsid w:val="00DB6FD2"/>
    <w:rsid w:val="00DC76B1"/>
    <w:rsid w:val="00DC7A50"/>
    <w:rsid w:val="00DD15B9"/>
    <w:rsid w:val="00DD208F"/>
    <w:rsid w:val="00DD6705"/>
    <w:rsid w:val="00DE1FD0"/>
    <w:rsid w:val="00DF69CE"/>
    <w:rsid w:val="00E01D9E"/>
    <w:rsid w:val="00E07D7B"/>
    <w:rsid w:val="00E316DB"/>
    <w:rsid w:val="00E37BBE"/>
    <w:rsid w:val="00E4135F"/>
    <w:rsid w:val="00E44F6A"/>
    <w:rsid w:val="00E47C6E"/>
    <w:rsid w:val="00E52419"/>
    <w:rsid w:val="00E62007"/>
    <w:rsid w:val="00E65564"/>
    <w:rsid w:val="00E65827"/>
    <w:rsid w:val="00E65B4D"/>
    <w:rsid w:val="00E71100"/>
    <w:rsid w:val="00E72953"/>
    <w:rsid w:val="00E7311B"/>
    <w:rsid w:val="00E74581"/>
    <w:rsid w:val="00E77C8C"/>
    <w:rsid w:val="00E811EE"/>
    <w:rsid w:val="00E84C92"/>
    <w:rsid w:val="00E87EA8"/>
    <w:rsid w:val="00E93E76"/>
    <w:rsid w:val="00E9440D"/>
    <w:rsid w:val="00E95DC4"/>
    <w:rsid w:val="00E97676"/>
    <w:rsid w:val="00EA23ED"/>
    <w:rsid w:val="00EA3134"/>
    <w:rsid w:val="00EA592C"/>
    <w:rsid w:val="00EB2540"/>
    <w:rsid w:val="00EB287F"/>
    <w:rsid w:val="00EB3AD8"/>
    <w:rsid w:val="00EB4E65"/>
    <w:rsid w:val="00EB7E90"/>
    <w:rsid w:val="00EC223D"/>
    <w:rsid w:val="00EC29AC"/>
    <w:rsid w:val="00EC30AF"/>
    <w:rsid w:val="00EC5BDD"/>
    <w:rsid w:val="00EC713D"/>
    <w:rsid w:val="00ED541C"/>
    <w:rsid w:val="00EE222A"/>
    <w:rsid w:val="00EF0F75"/>
    <w:rsid w:val="00EF4B73"/>
    <w:rsid w:val="00EF61AE"/>
    <w:rsid w:val="00F00271"/>
    <w:rsid w:val="00F009D1"/>
    <w:rsid w:val="00F01FC8"/>
    <w:rsid w:val="00F022D1"/>
    <w:rsid w:val="00F022F4"/>
    <w:rsid w:val="00F02414"/>
    <w:rsid w:val="00F025B6"/>
    <w:rsid w:val="00F0603E"/>
    <w:rsid w:val="00F1243A"/>
    <w:rsid w:val="00F237C3"/>
    <w:rsid w:val="00F24932"/>
    <w:rsid w:val="00F25965"/>
    <w:rsid w:val="00F349B7"/>
    <w:rsid w:val="00F35291"/>
    <w:rsid w:val="00F36B2B"/>
    <w:rsid w:val="00F373D2"/>
    <w:rsid w:val="00F4509B"/>
    <w:rsid w:val="00F4621F"/>
    <w:rsid w:val="00F5171E"/>
    <w:rsid w:val="00F51ABD"/>
    <w:rsid w:val="00F523AF"/>
    <w:rsid w:val="00F56148"/>
    <w:rsid w:val="00F62BAB"/>
    <w:rsid w:val="00F62CFB"/>
    <w:rsid w:val="00F67895"/>
    <w:rsid w:val="00F702C3"/>
    <w:rsid w:val="00F708DC"/>
    <w:rsid w:val="00F718AA"/>
    <w:rsid w:val="00F7436A"/>
    <w:rsid w:val="00F82282"/>
    <w:rsid w:val="00F8379D"/>
    <w:rsid w:val="00F83819"/>
    <w:rsid w:val="00F97174"/>
    <w:rsid w:val="00F975F6"/>
    <w:rsid w:val="00FA1D8F"/>
    <w:rsid w:val="00FA33F9"/>
    <w:rsid w:val="00FB4918"/>
    <w:rsid w:val="00FC3CA1"/>
    <w:rsid w:val="00FC7722"/>
    <w:rsid w:val="00FC7E5E"/>
    <w:rsid w:val="00FD3A86"/>
    <w:rsid w:val="00FE58F0"/>
    <w:rsid w:val="00FE592D"/>
    <w:rsid w:val="00FE5A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C7E75"/>
  <w15:docId w15:val="{ADCB2CA1-4D29-4591-8722-689AE26F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C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61C36"/>
    <w:pPr>
      <w:tabs>
        <w:tab w:val="center" w:pos="4252"/>
        <w:tab w:val="right" w:pos="8504"/>
      </w:tabs>
      <w:spacing w:after="0" w:line="240" w:lineRule="auto"/>
    </w:pPr>
  </w:style>
  <w:style w:type="character" w:customStyle="1" w:styleId="CabealhoChar">
    <w:name w:val="Cabeçalho Char"/>
    <w:link w:val="Cabealho"/>
    <w:uiPriority w:val="99"/>
    <w:locked/>
    <w:rsid w:val="00B61C36"/>
    <w:rPr>
      <w:rFonts w:cs="Times New Roman"/>
    </w:rPr>
  </w:style>
  <w:style w:type="paragraph" w:styleId="Rodap">
    <w:name w:val="footer"/>
    <w:basedOn w:val="Normal"/>
    <w:link w:val="RodapChar"/>
    <w:uiPriority w:val="99"/>
    <w:rsid w:val="00B61C36"/>
    <w:pPr>
      <w:tabs>
        <w:tab w:val="center" w:pos="4252"/>
        <w:tab w:val="right" w:pos="8504"/>
      </w:tabs>
      <w:spacing w:after="0" w:line="240" w:lineRule="auto"/>
    </w:pPr>
  </w:style>
  <w:style w:type="character" w:customStyle="1" w:styleId="RodapChar">
    <w:name w:val="Rodapé Char"/>
    <w:link w:val="Rodap"/>
    <w:uiPriority w:val="99"/>
    <w:locked/>
    <w:rsid w:val="00B61C36"/>
    <w:rPr>
      <w:rFonts w:cs="Times New Roman"/>
    </w:rPr>
  </w:style>
  <w:style w:type="paragraph" w:styleId="Textodenotaderodap">
    <w:name w:val="footnote text"/>
    <w:basedOn w:val="Normal"/>
    <w:link w:val="TextodenotaderodapChar"/>
    <w:uiPriority w:val="99"/>
    <w:rsid w:val="00170A70"/>
    <w:pPr>
      <w:spacing w:after="0" w:line="240" w:lineRule="auto"/>
    </w:pPr>
    <w:rPr>
      <w:rFonts w:eastAsia="Times New Roman"/>
      <w:sz w:val="20"/>
      <w:szCs w:val="20"/>
      <w:lang w:eastAsia="pt-BR"/>
    </w:rPr>
  </w:style>
  <w:style w:type="character" w:customStyle="1" w:styleId="TextodenotaderodapChar">
    <w:name w:val="Texto de nota de rodapé Char"/>
    <w:link w:val="Textodenotaderodap"/>
    <w:uiPriority w:val="99"/>
    <w:locked/>
    <w:rsid w:val="00170A70"/>
    <w:rPr>
      <w:rFonts w:eastAsia="Times New Roman" w:cs="Times New Roman"/>
      <w:sz w:val="20"/>
      <w:szCs w:val="20"/>
      <w:lang w:eastAsia="pt-BR"/>
    </w:rPr>
  </w:style>
  <w:style w:type="character" w:styleId="Refdenotaderodap">
    <w:name w:val="footnote reference"/>
    <w:uiPriority w:val="99"/>
    <w:rsid w:val="00170A70"/>
    <w:rPr>
      <w:rFonts w:cs="Times New Roman"/>
      <w:vertAlign w:val="superscript"/>
    </w:rPr>
  </w:style>
  <w:style w:type="character" w:styleId="Hyperlink">
    <w:name w:val="Hyperlink"/>
    <w:uiPriority w:val="99"/>
    <w:rsid w:val="00170A70"/>
    <w:rPr>
      <w:rFonts w:cs="Times New Roman"/>
      <w:color w:val="0000FF"/>
      <w:u w:val="single"/>
    </w:rPr>
  </w:style>
  <w:style w:type="character" w:styleId="Refdecomentrio">
    <w:name w:val="annotation reference"/>
    <w:uiPriority w:val="99"/>
    <w:semiHidden/>
    <w:rsid w:val="00432491"/>
    <w:rPr>
      <w:rFonts w:cs="Times New Roman"/>
      <w:sz w:val="16"/>
      <w:szCs w:val="16"/>
    </w:rPr>
  </w:style>
  <w:style w:type="paragraph" w:styleId="Textodecomentrio">
    <w:name w:val="annotation text"/>
    <w:basedOn w:val="Normal"/>
    <w:link w:val="TextodecomentrioChar"/>
    <w:uiPriority w:val="99"/>
    <w:rsid w:val="00432491"/>
    <w:pPr>
      <w:spacing w:line="240" w:lineRule="auto"/>
    </w:pPr>
    <w:rPr>
      <w:sz w:val="20"/>
      <w:szCs w:val="20"/>
    </w:rPr>
  </w:style>
  <w:style w:type="character" w:customStyle="1" w:styleId="TextodecomentrioChar">
    <w:name w:val="Texto de comentário Char"/>
    <w:link w:val="Textodecomentrio"/>
    <w:uiPriority w:val="99"/>
    <w:locked/>
    <w:rsid w:val="00432491"/>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432491"/>
    <w:rPr>
      <w:b/>
      <w:bCs/>
    </w:rPr>
  </w:style>
  <w:style w:type="character" w:customStyle="1" w:styleId="AssuntodocomentrioChar">
    <w:name w:val="Assunto do comentário Char"/>
    <w:link w:val="Assuntodocomentrio"/>
    <w:uiPriority w:val="99"/>
    <w:semiHidden/>
    <w:locked/>
    <w:rsid w:val="00432491"/>
    <w:rPr>
      <w:rFonts w:cs="Times New Roman"/>
      <w:b/>
      <w:bCs/>
      <w:sz w:val="20"/>
      <w:szCs w:val="20"/>
    </w:rPr>
  </w:style>
  <w:style w:type="paragraph" w:styleId="Textodebalo">
    <w:name w:val="Balloon Text"/>
    <w:basedOn w:val="Normal"/>
    <w:link w:val="TextodebaloChar"/>
    <w:uiPriority w:val="99"/>
    <w:semiHidden/>
    <w:rsid w:val="00432491"/>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locked/>
    <w:rsid w:val="00432491"/>
    <w:rPr>
      <w:rFonts w:ascii="Segoe UI" w:hAnsi="Segoe UI" w:cs="Segoe UI"/>
      <w:sz w:val="18"/>
      <w:szCs w:val="18"/>
    </w:rPr>
  </w:style>
  <w:style w:type="paragraph" w:styleId="PargrafodaLista">
    <w:name w:val="List Paragraph"/>
    <w:basedOn w:val="Normal"/>
    <w:uiPriority w:val="99"/>
    <w:qFormat/>
    <w:rsid w:val="004907AC"/>
    <w:pPr>
      <w:ind w:left="720"/>
      <w:contextualSpacing/>
    </w:pPr>
  </w:style>
  <w:style w:type="table" w:styleId="Tabelacomgrade">
    <w:name w:val="Table Grid"/>
    <w:basedOn w:val="Tabelanormal"/>
    <w:uiPriority w:val="39"/>
    <w:rsid w:val="00161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914374"/>
    <w:pPr>
      <w:spacing w:before="100" w:beforeAutospacing="1" w:after="100" w:afterAutospacing="1" w:line="240" w:lineRule="auto"/>
    </w:pPr>
    <w:rPr>
      <w:rFonts w:ascii="Times New Roman" w:eastAsia="Times New Roman" w:hAnsi="Times New Roman"/>
      <w:sz w:val="24"/>
      <w:szCs w:val="24"/>
      <w:lang w:eastAsia="pt-BR"/>
    </w:rPr>
  </w:style>
  <w:style w:type="paragraph" w:styleId="Reviso">
    <w:name w:val="Revision"/>
    <w:hidden/>
    <w:uiPriority w:val="99"/>
    <w:semiHidden/>
    <w:rsid w:val="00F4621F"/>
    <w:rPr>
      <w:sz w:val="22"/>
      <w:szCs w:val="22"/>
      <w:lang w:eastAsia="en-US"/>
    </w:rPr>
  </w:style>
  <w:style w:type="character" w:styleId="Forte">
    <w:name w:val="Strong"/>
    <w:uiPriority w:val="99"/>
    <w:qFormat/>
    <w:rsid w:val="008D111F"/>
    <w:rPr>
      <w:rFonts w:cs="Times New Roman"/>
      <w:b/>
    </w:rPr>
  </w:style>
  <w:style w:type="paragraph" w:customStyle="1" w:styleId="Contedodatabela">
    <w:name w:val="Conteúdo da tabela"/>
    <w:basedOn w:val="Normal"/>
    <w:uiPriority w:val="99"/>
    <w:rsid w:val="008D111F"/>
    <w:pPr>
      <w:widowControl w:val="0"/>
      <w:suppressLineNumbers/>
      <w:suppressAutoHyphens/>
      <w:spacing w:after="0" w:line="240" w:lineRule="auto"/>
      <w:textAlignment w:val="baseline"/>
    </w:pPr>
    <w:rPr>
      <w:rFonts w:ascii="Liberation Serif" w:eastAsia="SimSun" w:hAnsi="Liberation Serif" w:cs="Mangal"/>
      <w:kern w:val="1"/>
      <w:sz w:val="24"/>
      <w:szCs w:val="24"/>
      <w:lang w:eastAsia="zh-CN" w:bidi="hi-IN"/>
    </w:rPr>
  </w:style>
  <w:style w:type="paragraph" w:styleId="Corpodetexto3">
    <w:name w:val="Body Text 3"/>
    <w:basedOn w:val="Normal"/>
    <w:link w:val="Corpodetexto3Char"/>
    <w:semiHidden/>
    <w:rsid w:val="00661BBE"/>
    <w:pPr>
      <w:spacing w:after="0" w:line="240" w:lineRule="auto"/>
      <w:jc w:val="center"/>
    </w:pPr>
    <w:rPr>
      <w:rFonts w:ascii="Times New Roman" w:eastAsia="Times New Roman" w:hAnsi="Times New Roman"/>
      <w:b/>
      <w:bCs/>
      <w:sz w:val="20"/>
      <w:szCs w:val="20"/>
      <w:lang w:eastAsia="pt-BR"/>
    </w:rPr>
  </w:style>
  <w:style w:type="character" w:customStyle="1" w:styleId="Corpodetexto3Char">
    <w:name w:val="Corpo de texto 3 Char"/>
    <w:link w:val="Corpodetexto3"/>
    <w:semiHidden/>
    <w:rsid w:val="00661BBE"/>
    <w:rPr>
      <w:rFonts w:ascii="Times New Roman" w:eastAsia="Times New Roman" w:hAnsi="Times New Roman"/>
      <w:b/>
      <w:bCs/>
      <w:sz w:val="20"/>
      <w:szCs w:val="20"/>
    </w:rPr>
  </w:style>
  <w:style w:type="character" w:customStyle="1" w:styleId="MenoPendente1">
    <w:name w:val="Menção Pendente1"/>
    <w:uiPriority w:val="99"/>
    <w:semiHidden/>
    <w:unhideWhenUsed/>
    <w:rsid w:val="00347997"/>
    <w:rPr>
      <w:color w:val="605E5C"/>
      <w:shd w:val="clear" w:color="auto" w:fill="E1DFDD"/>
    </w:rPr>
  </w:style>
  <w:style w:type="character" w:customStyle="1" w:styleId="mwe-math-mathml-inline">
    <w:name w:val="mwe-math-mathml-inline"/>
    <w:basedOn w:val="Fontepargpadro"/>
    <w:rsid w:val="00CD245B"/>
  </w:style>
  <w:style w:type="character" w:styleId="MenoPendente">
    <w:name w:val="Unresolved Mention"/>
    <w:basedOn w:val="Fontepargpadro"/>
    <w:uiPriority w:val="99"/>
    <w:semiHidden/>
    <w:unhideWhenUsed/>
    <w:rsid w:val="00F02414"/>
    <w:rPr>
      <w:color w:val="605E5C"/>
      <w:shd w:val="clear" w:color="auto" w:fill="E1DFDD"/>
    </w:rPr>
  </w:style>
  <w:style w:type="table" w:customStyle="1" w:styleId="2">
    <w:name w:val="2"/>
    <w:basedOn w:val="Tabelanormal"/>
    <w:rsid w:val="00C73F59"/>
    <w:pPr>
      <w:spacing w:line="276" w:lineRule="auto"/>
    </w:pPr>
    <w:rPr>
      <w:rFonts w:ascii="Arial" w:eastAsia="Arial" w:hAnsi="Arial" w:cs="Arial"/>
      <w:sz w:val="22"/>
      <w:szCs w:val="22"/>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70625">
      <w:bodyDiv w:val="1"/>
      <w:marLeft w:val="0"/>
      <w:marRight w:val="0"/>
      <w:marTop w:val="0"/>
      <w:marBottom w:val="0"/>
      <w:divBdr>
        <w:top w:val="none" w:sz="0" w:space="0" w:color="auto"/>
        <w:left w:val="none" w:sz="0" w:space="0" w:color="auto"/>
        <w:bottom w:val="none" w:sz="0" w:space="0" w:color="auto"/>
        <w:right w:val="none" w:sz="0" w:space="0" w:color="auto"/>
      </w:divBdr>
    </w:div>
    <w:div w:id="197353533">
      <w:bodyDiv w:val="1"/>
      <w:marLeft w:val="0"/>
      <w:marRight w:val="0"/>
      <w:marTop w:val="0"/>
      <w:marBottom w:val="0"/>
      <w:divBdr>
        <w:top w:val="none" w:sz="0" w:space="0" w:color="auto"/>
        <w:left w:val="none" w:sz="0" w:space="0" w:color="auto"/>
        <w:bottom w:val="none" w:sz="0" w:space="0" w:color="auto"/>
        <w:right w:val="none" w:sz="0" w:space="0" w:color="auto"/>
      </w:divBdr>
    </w:div>
    <w:div w:id="372658677">
      <w:bodyDiv w:val="1"/>
      <w:marLeft w:val="0"/>
      <w:marRight w:val="0"/>
      <w:marTop w:val="0"/>
      <w:marBottom w:val="0"/>
      <w:divBdr>
        <w:top w:val="none" w:sz="0" w:space="0" w:color="auto"/>
        <w:left w:val="none" w:sz="0" w:space="0" w:color="auto"/>
        <w:bottom w:val="none" w:sz="0" w:space="0" w:color="auto"/>
        <w:right w:val="none" w:sz="0" w:space="0" w:color="auto"/>
      </w:divBdr>
    </w:div>
    <w:div w:id="1548880348">
      <w:bodyDiv w:val="1"/>
      <w:marLeft w:val="0"/>
      <w:marRight w:val="0"/>
      <w:marTop w:val="0"/>
      <w:marBottom w:val="0"/>
      <w:divBdr>
        <w:top w:val="none" w:sz="0" w:space="0" w:color="auto"/>
        <w:left w:val="none" w:sz="0" w:space="0" w:color="auto"/>
        <w:bottom w:val="none" w:sz="0" w:space="0" w:color="auto"/>
        <w:right w:val="none" w:sz="0" w:space="0" w:color="auto"/>
      </w:divBdr>
    </w:div>
    <w:div w:id="18435472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0-3170-1449" TargetMode="External"/><Relationship Id="rId18" Type="http://schemas.openxmlformats.org/officeDocument/2006/relationships/hyperlink" Target="https://doi.org/10.24119/16760867ed114244" TargetMode="External"/><Relationship Id="rId26" Type="http://schemas.openxmlformats.org/officeDocument/2006/relationships/hyperlink" Target="https://doi.org/10.47385/cadunifoa.v16.n45.3386" TargetMode="External"/><Relationship Id="rId39" Type="http://schemas.openxmlformats.org/officeDocument/2006/relationships/theme" Target="theme/theme1.xml"/><Relationship Id="rId21" Type="http://schemas.openxmlformats.org/officeDocument/2006/relationships/hyperlink" Target="http://portal.mec.gov.br/index.php?option=com_docman&amp;view=download&amp;alias=112681rces002-19&amp;category_slug=abril-2019-pdf&amp;Itemid=30192" TargetMode="External"/><Relationship Id="rId34" Type="http://schemas.openxmlformats.org/officeDocument/2006/relationships/hyperlink" Target="https://doi.org/10.26843/rencima.v11i2.2708" TargetMode="External"/><Relationship Id="rId7" Type="http://schemas.openxmlformats.org/officeDocument/2006/relationships/endnotes" Target="endnotes.xml"/><Relationship Id="rId12" Type="http://schemas.openxmlformats.org/officeDocument/2006/relationships/hyperlink" Target="mailto:carlos.silva61456@alunos.ufersa.edu.br" TargetMode="External"/><Relationship Id="rId17" Type="http://schemas.openxmlformats.org/officeDocument/2006/relationships/image" Target="media/image4.png"/><Relationship Id="rId25" Type="http://schemas.openxmlformats.org/officeDocument/2006/relationships/hyperlink" Target="https://www.psychologie.hhu.de/arbeitsgruppen/allgemeine-psychologie-und-arbeitspsychologie/gpower" TargetMode="External"/><Relationship Id="rId33" Type="http://schemas.openxmlformats.org/officeDocument/2006/relationships/hyperlink" Target="https://doi.org/10.34024/revbea.2020.v15.10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emec.mec.gov.br/emec/consultacadastro/detalhamento/d96957f455f6405d14c6542552b0f6eb/NTg5" TargetMode="External"/><Relationship Id="rId29" Type="http://schemas.openxmlformats.org/officeDocument/2006/relationships/hyperlink" Target="http://www.scielo.br/scielo.php?script=sci_arttext&amp;pid=S010040422004000200028&amp;lng=en&amp;nrm=i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449-6409" TargetMode="External"/><Relationship Id="rId24" Type="http://schemas.openxmlformats.org/officeDocument/2006/relationships/hyperlink" Target="https://doi.org/10.6008/CBPC2237-9290.2019.002.0005" TargetMode="External"/><Relationship Id="rId32" Type="http://schemas.openxmlformats.org/officeDocument/2006/relationships/hyperlink" Target="https://repositorio.ufersa.edu.br/handle/prefix/2193"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revistas.ufj.edu.br/geoambiente/article/view/56007" TargetMode="External"/><Relationship Id="rId28" Type="http://schemas.openxmlformats.org/officeDocument/2006/relationships/hyperlink" Target="https://doi.org/10.5902/1984644468758" TargetMode="External"/><Relationship Id="rId36" Type="http://schemas.openxmlformats.org/officeDocument/2006/relationships/header" Target="header1.xml"/><Relationship Id="rId10" Type="http://schemas.openxmlformats.org/officeDocument/2006/relationships/hyperlink" Target="mailto:jacquelinevasconcelos@ufersa.edu.br" TargetMode="External"/><Relationship Id="rId19" Type="http://schemas.openxmlformats.org/officeDocument/2006/relationships/hyperlink" Target="https://www.planalto.gov.br/ccivil_03/leis/l9795.htm" TargetMode="External"/><Relationship Id="rId31" Type="http://schemas.openxmlformats.org/officeDocument/2006/relationships/hyperlink" Target="https://nacoesunidas.org/pos2015/" TargetMode="External"/><Relationship Id="rId4" Type="http://schemas.openxmlformats.org/officeDocument/2006/relationships/settings" Target="settings.xml"/><Relationship Id="rId9" Type="http://schemas.openxmlformats.org/officeDocument/2006/relationships/hyperlink" Target="https://orcid.org/0000-0001-5696-3138" TargetMode="External"/><Relationship Id="rId14" Type="http://schemas.openxmlformats.org/officeDocument/2006/relationships/image" Target="media/image1.png"/><Relationship Id="rId22" Type="http://schemas.openxmlformats.org/officeDocument/2006/relationships/hyperlink" Target="http://www.editorarealize.com.br/artigo/visualizar/33896" TargetMode="External"/><Relationship Id="rId27" Type="http://schemas.openxmlformats.org/officeDocument/2006/relationships/hyperlink" Target="https://jasp-stats.org/download/" TargetMode="External"/><Relationship Id="rId30" Type="http://schemas.openxmlformats.org/officeDocument/2006/relationships/hyperlink" Target="https://doi.org/10.5902/2236130843077" TargetMode="External"/><Relationship Id="rId35" Type="http://schemas.openxmlformats.org/officeDocument/2006/relationships/hyperlink" Target="https://documentos.ufersa.edu.br/wp-content/uploads/sites/79/2022/01/pdi-ufersa-21-25-final-20.01.2022com-anexos.pdf" TargetMode="External"/><Relationship Id="rId8" Type="http://schemas.openxmlformats.org/officeDocument/2006/relationships/hyperlink" Target="mailto:alanmartins@ufersa.edu.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FB07-B861-4E01-968B-6CC73F83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6782</Words>
  <Characters>36626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Karlos Markes Nunes Parente</dc:creator>
  <cp:keywords/>
  <dc:description/>
  <cp:lastModifiedBy>Usuário</cp:lastModifiedBy>
  <cp:revision>4</cp:revision>
  <cp:lastPrinted>2020-11-15T16:06:00Z</cp:lastPrinted>
  <dcterms:created xsi:type="dcterms:W3CDTF">2024-10-15T01:45:00Z</dcterms:created>
  <dcterms:modified xsi:type="dcterms:W3CDTF">2024-10-15T02:03:00Z</dcterms:modified>
</cp:coreProperties>
</file>